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27" w:rsidRPr="002E2C27" w:rsidRDefault="005B3E27">
      <w:pPr>
        <w:widowControl w:val="0"/>
        <w:spacing w:line="239" w:lineRule="auto"/>
        <w:ind w:left="845" w:right="833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</w:pPr>
      <w:bookmarkStart w:id="0" w:name="_page_7_0"/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Муницип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6"/>
          <w:w w:val="99"/>
          <w:sz w:val="28"/>
          <w:szCs w:val="28"/>
        </w:rPr>
        <w:t>а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льное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 xml:space="preserve">казённое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до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5"/>
          <w:w w:val="99"/>
          <w:sz w:val="28"/>
          <w:szCs w:val="28"/>
        </w:rPr>
        <w:t>ш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ко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w w:val="99"/>
          <w:sz w:val="28"/>
          <w:szCs w:val="28"/>
        </w:rPr>
        <w:t>л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</w:rPr>
        <w:t>ь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н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ое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обра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з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оват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w w:val="99"/>
          <w:sz w:val="28"/>
          <w:szCs w:val="28"/>
        </w:rPr>
        <w:t>е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3"/>
          <w:w w:val="99"/>
          <w:sz w:val="28"/>
          <w:szCs w:val="28"/>
        </w:rPr>
        <w:t>л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ь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н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ое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уч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р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е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ждение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</w:rPr>
        <w:t>Д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ет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с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кий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с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ад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№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3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4"/>
          <w:w w:val="99"/>
          <w:sz w:val="28"/>
          <w:szCs w:val="28"/>
        </w:rPr>
        <w:t>«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spacing w:val="-5"/>
          <w:w w:val="99"/>
          <w:sz w:val="28"/>
          <w:szCs w:val="28"/>
        </w:rPr>
        <w:t>Василёк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»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ст. Преградная»</w:t>
      </w:r>
    </w:p>
    <w:p w:rsidR="00285AD5" w:rsidRPr="002E2C27" w:rsidRDefault="005B3E27">
      <w:pPr>
        <w:widowControl w:val="0"/>
        <w:spacing w:line="239" w:lineRule="auto"/>
        <w:ind w:left="845" w:right="833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(М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w w:val="99"/>
          <w:sz w:val="28"/>
          <w:szCs w:val="28"/>
        </w:rPr>
        <w:t>К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ДОУ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«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Д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етский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с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4"/>
          <w:w w:val="99"/>
          <w:sz w:val="28"/>
          <w:szCs w:val="28"/>
        </w:rPr>
        <w:t>а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д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№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3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«Василёк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4"/>
          <w:w w:val="99"/>
          <w:sz w:val="28"/>
          <w:szCs w:val="28"/>
        </w:rPr>
        <w:t>»</w:t>
      </w:r>
      <w:r w:rsidR="002E2C27" w:rsidRPr="002E2C27">
        <w:rPr>
          <w:rFonts w:ascii="Times New Roman" w:eastAsia="Times New Roman" w:hAnsi="Times New Roman" w:cs="Times New Roman"/>
          <w:b/>
          <w:iCs/>
          <w:color w:val="000000"/>
          <w:spacing w:val="4"/>
          <w:w w:val="99"/>
          <w:sz w:val="28"/>
          <w:szCs w:val="28"/>
        </w:rPr>
        <w:t xml:space="preserve"> ст. Преградная»</w:t>
      </w:r>
      <w:r w:rsidRPr="002E2C27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)</w:t>
      </w:r>
    </w:p>
    <w:p w:rsidR="00285AD5" w:rsidRPr="002E2C27" w:rsidRDefault="00285AD5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AD5" w:rsidRDefault="00285AD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Default="00285AD5">
      <w:pPr>
        <w:sectPr w:rsidR="00285AD5">
          <w:type w:val="continuous"/>
          <w:pgSz w:w="11908" w:h="16838"/>
          <w:pgMar w:top="1126" w:right="521" w:bottom="0" w:left="1133" w:header="0" w:footer="0" w:gutter="0"/>
          <w:cols w:space="708"/>
        </w:sectPr>
      </w:pPr>
    </w:p>
    <w:p w:rsidR="00285AD5" w:rsidRDefault="005B3E27">
      <w:pPr>
        <w:widowControl w:val="0"/>
        <w:spacing w:line="237" w:lineRule="auto"/>
        <w:ind w:right="1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127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285AD5" w:rsidRDefault="005B3E27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5)</w:t>
      </w:r>
    </w:p>
    <w:p w:rsidR="00285AD5" w:rsidRDefault="005B3E27">
      <w:pPr>
        <w:widowControl w:val="0"/>
        <w:spacing w:line="237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127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270E" w:rsidRDefault="005B3E27" w:rsidP="00E1270E">
      <w:pPr>
        <w:widowControl w:val="0"/>
        <w:spacing w:line="241" w:lineRule="auto"/>
        <w:ind w:right="65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E2C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</w:t>
      </w:r>
      <w:r w:rsidR="002E2C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="002E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2E2C2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Василёк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E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Преградная» </w:t>
      </w:r>
      <w:r w:rsidR="002E2C27">
        <w:rPr>
          <w:noProof/>
        </w:rPr>
        <w:t xml:space="preserve">                        </w:t>
      </w:r>
      <w:r w:rsidR="002E2C27">
        <w:rPr>
          <w:noProof/>
        </w:rPr>
        <w:drawing>
          <wp:inline distT="0" distB="0" distL="0" distR="0" wp14:anchorId="5A307880" wp14:editId="108BB506">
            <wp:extent cx="1938655" cy="1347328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C27">
        <w:rPr>
          <w:noProof/>
        </w:rPr>
        <w:t xml:space="preserve">                                       </w:t>
      </w:r>
      <w:r w:rsidR="00E1270E">
        <w:rPr>
          <w:rFonts w:ascii="Times New Roman" w:eastAsia="Times New Roman" w:hAnsi="Times New Roman" w:cs="Times New Roman"/>
          <w:color w:val="000000"/>
          <w:sz w:val="24"/>
          <w:szCs w:val="24"/>
        </w:rPr>
        <w:t>/Т. В. Голубинская/</w:t>
      </w:r>
    </w:p>
    <w:p w:rsidR="00E1270E" w:rsidRDefault="00E1270E" w:rsidP="00E1270E">
      <w:pPr>
        <w:sectPr w:rsidR="00E1270E">
          <w:type w:val="continuous"/>
          <w:pgSz w:w="11908" w:h="16838"/>
          <w:pgMar w:top="1126" w:right="521" w:bottom="0" w:left="1133" w:header="0" w:footer="0" w:gutter="0"/>
          <w:cols w:num="2" w:space="708" w:equalWidth="0">
            <w:col w:w="3053" w:space="2397"/>
            <w:col w:w="480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</w:p>
    <w:p w:rsidR="00285AD5" w:rsidRDefault="005B3E27" w:rsidP="00E1270E">
      <w:pPr>
        <w:widowControl w:val="0"/>
        <w:spacing w:line="238" w:lineRule="auto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285AD5" w:rsidRDefault="005B3E27">
      <w:pPr>
        <w:widowControl w:val="0"/>
        <w:spacing w:before="4" w:line="237" w:lineRule="auto"/>
        <w:ind w:right="7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2E2C2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2C27" w:rsidRDefault="002E2C27">
      <w:pPr>
        <w:widowControl w:val="0"/>
        <w:spacing w:before="10" w:line="233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</w:pPr>
    </w:p>
    <w:p w:rsidR="00285AD5" w:rsidRDefault="005B3E27">
      <w:pPr>
        <w:widowControl w:val="0"/>
        <w:spacing w:before="10" w:line="233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Е</w:t>
      </w:r>
    </w:p>
    <w:p w:rsidR="00285AD5" w:rsidRDefault="002E2C27" w:rsidP="002E2C27">
      <w:pPr>
        <w:widowControl w:val="0"/>
        <w:spacing w:line="240" w:lineRule="auto"/>
        <w:ind w:left="24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 xml:space="preserve">   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О</w:t>
      </w:r>
      <w:r w:rsidR="005B3E27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б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у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п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о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л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н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о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м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о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ч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е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н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н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о</w:t>
      </w:r>
      <w:r w:rsidR="005B3E27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м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п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о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п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рав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а</w:t>
      </w:r>
      <w:r w:rsidR="005B3E27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м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р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е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б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ё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4"/>
          <w:szCs w:val="24"/>
        </w:rPr>
        <w:t>н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к</w:t>
      </w:r>
      <w:r w:rsidR="005B3E27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а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К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Д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О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У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 xml:space="preserve"> «Детском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4"/>
          <w:szCs w:val="24"/>
        </w:rPr>
        <w:t>с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а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д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у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5B3E27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№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3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</w:t>
      </w:r>
      <w:r w:rsidR="005B3E27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Василёк</w:t>
      </w:r>
      <w:r w:rsidR="005B3E27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ст. Преградная»</w:t>
      </w:r>
    </w:p>
    <w:p w:rsidR="00285AD5" w:rsidRDefault="00285AD5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85AD5" w:rsidRDefault="005B3E27" w:rsidP="00AE6C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я</w:t>
      </w:r>
    </w:p>
    <w:p w:rsidR="00285AD5" w:rsidRDefault="00285AD5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85AD5" w:rsidRPr="00AE6C32" w:rsidRDefault="005B3E27" w:rsidP="00AE6C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6C32">
        <w:rPr>
          <w:rFonts w:ascii="Times New Roman" w:hAnsi="Times New Roman" w:cs="Times New Roman"/>
          <w:sz w:val="24"/>
          <w:szCs w:val="24"/>
        </w:rPr>
        <w:t>1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AE6C32">
        <w:rPr>
          <w:rFonts w:ascii="Times New Roman" w:hAnsi="Times New Roman" w:cs="Times New Roman"/>
          <w:sz w:val="24"/>
          <w:szCs w:val="24"/>
        </w:rPr>
        <w:t>1.</w:t>
      </w:r>
      <w:r w:rsidRPr="00AE6C32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z w:val="24"/>
          <w:szCs w:val="24"/>
        </w:rPr>
        <w:t>На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6C32">
        <w:rPr>
          <w:rFonts w:ascii="Times New Roman" w:hAnsi="Times New Roman" w:cs="Times New Roman"/>
          <w:sz w:val="24"/>
          <w:szCs w:val="24"/>
        </w:rPr>
        <w:t>т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AE6C32">
        <w:rPr>
          <w:rFonts w:ascii="Times New Roman" w:hAnsi="Times New Roman" w:cs="Times New Roman"/>
          <w:sz w:val="24"/>
          <w:szCs w:val="24"/>
        </w:rPr>
        <w:t>ее</w:t>
      </w:r>
      <w:r w:rsidRPr="00AE6C3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w w:val="94"/>
          <w:sz w:val="24"/>
          <w:szCs w:val="24"/>
        </w:rPr>
        <w:t>п</w:t>
      </w:r>
      <w:r w:rsidRPr="00AE6C3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E6C32">
        <w:rPr>
          <w:rFonts w:ascii="Times New Roman" w:hAnsi="Times New Roman" w:cs="Times New Roman"/>
          <w:spacing w:val="3"/>
          <w:sz w:val="24"/>
          <w:szCs w:val="24"/>
        </w:rPr>
        <w:t>ож</w:t>
      </w:r>
      <w:r w:rsidRPr="00AE6C32">
        <w:rPr>
          <w:rFonts w:ascii="Times New Roman" w:hAnsi="Times New Roman" w:cs="Times New Roman"/>
          <w:sz w:val="24"/>
          <w:szCs w:val="24"/>
        </w:rPr>
        <w:t>е</w:t>
      </w:r>
      <w:r w:rsidRPr="00AE6C32">
        <w:rPr>
          <w:rFonts w:ascii="Times New Roman" w:hAnsi="Times New Roman" w:cs="Times New Roman"/>
          <w:spacing w:val="3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2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6C3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п</w:t>
      </w:r>
      <w:r w:rsidRPr="00AE6C32">
        <w:rPr>
          <w:rFonts w:ascii="Times New Roman" w:hAnsi="Times New Roman" w:cs="Times New Roman"/>
          <w:sz w:val="24"/>
          <w:szCs w:val="24"/>
        </w:rPr>
        <w:t>ре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6C32">
        <w:rPr>
          <w:rFonts w:ascii="Times New Roman" w:hAnsi="Times New Roman" w:cs="Times New Roman"/>
          <w:sz w:val="24"/>
          <w:szCs w:val="24"/>
        </w:rPr>
        <w:t>еляе</w:t>
      </w:r>
      <w:r w:rsidRPr="00AE6C3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AE6C32">
        <w:rPr>
          <w:rFonts w:ascii="Times New Roman" w:hAnsi="Times New Roman" w:cs="Times New Roman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AE6C32">
        <w:rPr>
          <w:rFonts w:ascii="Times New Roman" w:hAnsi="Times New Roman" w:cs="Times New Roman"/>
          <w:sz w:val="24"/>
          <w:szCs w:val="24"/>
        </w:rPr>
        <w:t>ел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6C32">
        <w:rPr>
          <w:rFonts w:ascii="Times New Roman" w:hAnsi="Times New Roman" w:cs="Times New Roman"/>
          <w:sz w:val="24"/>
          <w:szCs w:val="24"/>
        </w:rPr>
        <w:t>,</w:t>
      </w:r>
      <w:r w:rsidRPr="00AE6C32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6C32">
        <w:rPr>
          <w:rFonts w:ascii="Times New Roman" w:hAnsi="Times New Roman" w:cs="Times New Roman"/>
          <w:sz w:val="24"/>
          <w:szCs w:val="24"/>
        </w:rPr>
        <w:t>ра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C32">
        <w:rPr>
          <w:rFonts w:ascii="Times New Roman" w:hAnsi="Times New Roman" w:cs="Times New Roman"/>
          <w:sz w:val="24"/>
          <w:szCs w:val="24"/>
        </w:rPr>
        <w:t>а</w:t>
      </w:r>
      <w:r w:rsidRPr="00AE6C3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E6C32">
        <w:rPr>
          <w:rFonts w:ascii="Times New Roman" w:hAnsi="Times New Roman" w:cs="Times New Roman"/>
          <w:sz w:val="24"/>
          <w:szCs w:val="24"/>
        </w:rPr>
        <w:t>я</w:t>
      </w:r>
      <w:r w:rsidRPr="00AE6C32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AE6C32">
        <w:rPr>
          <w:rFonts w:ascii="Times New Roman" w:hAnsi="Times New Roman" w:cs="Times New Roman"/>
          <w:sz w:val="24"/>
          <w:szCs w:val="24"/>
        </w:rPr>
        <w:t>а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6C3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с</w:t>
      </w:r>
      <w:r w:rsidRPr="00AE6C3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AE6C32">
        <w:rPr>
          <w:rFonts w:ascii="Times New Roman" w:hAnsi="Times New Roman" w:cs="Times New Roman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6C32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л</w:t>
      </w:r>
      <w:r w:rsidRPr="00AE6C3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6C32">
        <w:rPr>
          <w:rFonts w:ascii="Times New Roman" w:hAnsi="Times New Roman" w:cs="Times New Roman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че</w:t>
      </w:r>
      <w:r w:rsidRPr="00AE6C32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1"/>
          <w:w w:val="95"/>
          <w:sz w:val="24"/>
          <w:szCs w:val="24"/>
        </w:rPr>
        <w:t>г</w:t>
      </w:r>
      <w:r w:rsidRPr="00AE6C32">
        <w:rPr>
          <w:rFonts w:ascii="Times New Roman" w:hAnsi="Times New Roman" w:cs="Times New Roman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п</w:t>
      </w:r>
      <w:r w:rsidRPr="00AE6C32">
        <w:rPr>
          <w:rFonts w:ascii="Times New Roman" w:hAnsi="Times New Roman" w:cs="Times New Roman"/>
          <w:sz w:val="24"/>
          <w:szCs w:val="24"/>
        </w:rPr>
        <w:t xml:space="preserve">о </w:t>
      </w:r>
      <w:r w:rsidRPr="00AE6C32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AE6C32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E6C32">
        <w:rPr>
          <w:rFonts w:ascii="Times New Roman" w:hAnsi="Times New Roman" w:cs="Times New Roman"/>
          <w:spacing w:val="7"/>
          <w:w w:val="94"/>
          <w:sz w:val="24"/>
          <w:szCs w:val="24"/>
        </w:rPr>
        <w:t>щ</w:t>
      </w:r>
      <w:r w:rsidRPr="00AE6C32">
        <w:rPr>
          <w:rFonts w:ascii="Times New Roman" w:hAnsi="Times New Roman" w:cs="Times New Roman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6C32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п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E6C32">
        <w:rPr>
          <w:rFonts w:ascii="Times New Roman" w:hAnsi="Times New Roman" w:cs="Times New Roman"/>
          <w:sz w:val="24"/>
          <w:szCs w:val="24"/>
        </w:rPr>
        <w:t>ав</w:t>
      </w:r>
      <w:r w:rsidRPr="00AE6C32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C3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с</w:t>
      </w:r>
      <w:r w:rsidRPr="00AE6C32">
        <w:rPr>
          <w:rFonts w:ascii="Times New Roman" w:hAnsi="Times New Roman" w:cs="Times New Roman"/>
          <w:spacing w:val="2"/>
          <w:w w:val="94"/>
          <w:sz w:val="24"/>
          <w:szCs w:val="24"/>
        </w:rPr>
        <w:t>п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z w:val="24"/>
          <w:szCs w:val="24"/>
        </w:rPr>
        <w:t>т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E6C32">
        <w:rPr>
          <w:rFonts w:ascii="Times New Roman" w:hAnsi="Times New Roman" w:cs="Times New Roman"/>
          <w:spacing w:val="3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7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3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z w:val="24"/>
          <w:szCs w:val="24"/>
        </w:rPr>
        <w:t>к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в</w:t>
      </w:r>
      <w:r w:rsidRPr="00AE6C32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2E2C27" w:rsidRPr="00AE6C32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AE6C3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AE6C32">
        <w:rPr>
          <w:rFonts w:ascii="Times New Roman" w:hAnsi="Times New Roman" w:cs="Times New Roman"/>
          <w:spacing w:val="1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3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цип</w:t>
      </w:r>
      <w:r w:rsidRPr="00AE6C32">
        <w:rPr>
          <w:rFonts w:ascii="Times New Roman" w:hAnsi="Times New Roman" w:cs="Times New Roman"/>
          <w:sz w:val="24"/>
          <w:szCs w:val="24"/>
        </w:rPr>
        <w:t>ал</w:t>
      </w:r>
      <w:r w:rsidRPr="00AE6C32">
        <w:rPr>
          <w:rFonts w:ascii="Times New Roman" w:hAnsi="Times New Roman" w:cs="Times New Roman"/>
          <w:spacing w:val="2"/>
          <w:w w:val="94"/>
          <w:sz w:val="24"/>
          <w:szCs w:val="24"/>
        </w:rPr>
        <w:t>ь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6C32">
        <w:rPr>
          <w:rFonts w:ascii="Times New Roman" w:hAnsi="Times New Roman" w:cs="Times New Roman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2E2C27" w:rsidRPr="00AE6C32">
        <w:rPr>
          <w:rFonts w:ascii="Times New Roman" w:hAnsi="Times New Roman" w:cs="Times New Roman"/>
          <w:spacing w:val="3"/>
          <w:sz w:val="24"/>
          <w:szCs w:val="24"/>
        </w:rPr>
        <w:t>казён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6C32">
        <w:rPr>
          <w:rFonts w:ascii="Times New Roman" w:hAnsi="Times New Roman" w:cs="Times New Roman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2"/>
          <w:w w:val="95"/>
          <w:sz w:val="24"/>
          <w:szCs w:val="24"/>
        </w:rPr>
        <w:t>ш</w:t>
      </w:r>
      <w:r w:rsidRPr="00AE6C32">
        <w:rPr>
          <w:rFonts w:ascii="Times New Roman" w:hAnsi="Times New Roman" w:cs="Times New Roman"/>
          <w:sz w:val="24"/>
          <w:szCs w:val="24"/>
        </w:rPr>
        <w:t>к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л</w:t>
      </w:r>
      <w:r w:rsidRPr="00AE6C32">
        <w:rPr>
          <w:rFonts w:ascii="Times New Roman" w:hAnsi="Times New Roman" w:cs="Times New Roman"/>
          <w:spacing w:val="2"/>
          <w:w w:val="94"/>
          <w:sz w:val="24"/>
          <w:szCs w:val="24"/>
        </w:rPr>
        <w:t>ь</w:t>
      </w:r>
      <w:r w:rsidRPr="00AE6C3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E6C32">
        <w:rPr>
          <w:rFonts w:ascii="Times New Roman" w:hAnsi="Times New Roman" w:cs="Times New Roman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E6C32">
        <w:rPr>
          <w:rFonts w:ascii="Times New Roman" w:hAnsi="Times New Roman" w:cs="Times New Roman"/>
          <w:sz w:val="24"/>
          <w:szCs w:val="24"/>
        </w:rPr>
        <w:t>р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6C32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AE6C3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E6C32">
        <w:rPr>
          <w:rFonts w:ascii="Times New Roman" w:hAnsi="Times New Roman" w:cs="Times New Roman"/>
          <w:sz w:val="24"/>
          <w:szCs w:val="24"/>
        </w:rPr>
        <w:t>а</w:t>
      </w:r>
      <w:r w:rsidRPr="00AE6C3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AE6C32">
        <w:rPr>
          <w:rFonts w:ascii="Times New Roman" w:hAnsi="Times New Roman" w:cs="Times New Roman"/>
          <w:sz w:val="24"/>
          <w:szCs w:val="24"/>
        </w:rPr>
        <w:t>е</w:t>
      </w:r>
      <w:r w:rsidRPr="00AE6C32">
        <w:rPr>
          <w:rFonts w:ascii="Times New Roman" w:hAnsi="Times New Roman" w:cs="Times New Roman"/>
          <w:spacing w:val="1"/>
          <w:w w:val="94"/>
          <w:sz w:val="24"/>
          <w:szCs w:val="24"/>
        </w:rPr>
        <w:t>л</w:t>
      </w:r>
      <w:r w:rsidRPr="00AE6C32">
        <w:rPr>
          <w:rFonts w:ascii="Times New Roman" w:hAnsi="Times New Roman" w:cs="Times New Roman"/>
          <w:spacing w:val="7"/>
          <w:w w:val="95"/>
          <w:sz w:val="24"/>
          <w:szCs w:val="24"/>
        </w:rPr>
        <w:t>ь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-1"/>
          <w:w w:val="95"/>
          <w:sz w:val="24"/>
          <w:szCs w:val="24"/>
        </w:rPr>
        <w:t>г</w:t>
      </w:r>
      <w:r w:rsidRPr="00AE6C32">
        <w:rPr>
          <w:rFonts w:ascii="Times New Roman" w:hAnsi="Times New Roman" w:cs="Times New Roman"/>
          <w:sz w:val="24"/>
          <w:szCs w:val="24"/>
        </w:rPr>
        <w:t xml:space="preserve">о </w:t>
      </w:r>
      <w:r w:rsidRPr="00AE6C3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6C3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E6C32">
        <w:rPr>
          <w:rFonts w:ascii="Times New Roman" w:hAnsi="Times New Roman" w:cs="Times New Roman"/>
          <w:sz w:val="24"/>
          <w:szCs w:val="24"/>
        </w:rPr>
        <w:t>е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E6C32">
        <w:rPr>
          <w:rFonts w:ascii="Times New Roman" w:hAnsi="Times New Roman" w:cs="Times New Roman"/>
          <w:sz w:val="24"/>
          <w:szCs w:val="24"/>
        </w:rPr>
        <w:t>д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E6C32">
        <w:rPr>
          <w:rFonts w:ascii="Times New Roman" w:hAnsi="Times New Roman" w:cs="Times New Roman"/>
          <w:spacing w:val="2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3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2E2C27" w:rsidRPr="00AE6C32">
        <w:rPr>
          <w:rFonts w:ascii="Times New Roman" w:hAnsi="Times New Roman" w:cs="Times New Roman"/>
          <w:sz w:val="24"/>
          <w:szCs w:val="24"/>
        </w:rPr>
        <w:t xml:space="preserve"> «Детского</w:t>
      </w:r>
      <w:r w:rsidRPr="00AE6C3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z w:val="24"/>
          <w:szCs w:val="24"/>
        </w:rPr>
        <w:t>с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6C3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6C32">
        <w:rPr>
          <w:rFonts w:ascii="Times New Roman" w:hAnsi="Times New Roman" w:cs="Times New Roman"/>
          <w:sz w:val="24"/>
          <w:szCs w:val="24"/>
        </w:rPr>
        <w:t>а</w:t>
      </w:r>
      <w:r w:rsidRPr="00AE6C3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w w:val="94"/>
          <w:sz w:val="24"/>
          <w:szCs w:val="24"/>
        </w:rPr>
        <w:t>№</w:t>
      </w:r>
      <w:r w:rsidRPr="00AE6C3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2E2C27" w:rsidRPr="00AE6C32">
        <w:rPr>
          <w:rFonts w:ascii="Times New Roman" w:hAnsi="Times New Roman" w:cs="Times New Roman"/>
          <w:sz w:val="24"/>
          <w:szCs w:val="24"/>
        </w:rPr>
        <w:t>3</w:t>
      </w:r>
      <w:r w:rsidR="00E1270E" w:rsidRPr="00AE6C32">
        <w:rPr>
          <w:rFonts w:ascii="Times New Roman" w:hAnsi="Times New Roman" w:cs="Times New Roman"/>
          <w:sz w:val="24"/>
          <w:szCs w:val="24"/>
        </w:rPr>
        <w:t xml:space="preserve"> </w:t>
      </w:r>
      <w:r w:rsidR="002E2C27" w:rsidRPr="00AE6C32">
        <w:rPr>
          <w:rFonts w:ascii="Times New Roman" w:hAnsi="Times New Roman" w:cs="Times New Roman"/>
          <w:sz w:val="24"/>
          <w:szCs w:val="24"/>
        </w:rPr>
        <w:t xml:space="preserve"> «Василёк» ст. Преградная» </w:t>
      </w:r>
      <w:r w:rsidRPr="00AE6C32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Pr="00AE6C32">
        <w:rPr>
          <w:rFonts w:ascii="Times New Roman" w:hAnsi="Times New Roman" w:cs="Times New Roman"/>
          <w:sz w:val="24"/>
          <w:szCs w:val="24"/>
        </w:rPr>
        <w:t>лее</w:t>
      </w:r>
      <w:r w:rsidRPr="00AE6C3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z w:val="24"/>
          <w:szCs w:val="24"/>
        </w:rPr>
        <w:t xml:space="preserve">– </w:t>
      </w:r>
      <w:r w:rsidRPr="00AE6C3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6C32">
        <w:rPr>
          <w:rFonts w:ascii="Times New Roman" w:hAnsi="Times New Roman" w:cs="Times New Roman"/>
          <w:sz w:val="24"/>
          <w:szCs w:val="24"/>
        </w:rPr>
        <w:t>е</w:t>
      </w:r>
      <w:r w:rsidRPr="00AE6C3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AE6C32">
        <w:rPr>
          <w:rFonts w:ascii="Times New Roman" w:hAnsi="Times New Roman" w:cs="Times New Roman"/>
          <w:sz w:val="24"/>
          <w:szCs w:val="24"/>
        </w:rPr>
        <w:t>с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6C32">
        <w:rPr>
          <w:rFonts w:ascii="Times New Roman" w:hAnsi="Times New Roman" w:cs="Times New Roman"/>
          <w:sz w:val="24"/>
          <w:szCs w:val="24"/>
        </w:rPr>
        <w:t>й са</w:t>
      </w:r>
      <w:r w:rsidRPr="00AE6C3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6C32">
        <w:rPr>
          <w:rFonts w:ascii="Times New Roman" w:hAnsi="Times New Roman" w:cs="Times New Roman"/>
          <w:sz w:val="24"/>
          <w:szCs w:val="24"/>
        </w:rPr>
        <w:t>),</w:t>
      </w:r>
      <w:r w:rsidRPr="00AE6C3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z w:val="24"/>
          <w:szCs w:val="24"/>
        </w:rPr>
        <w:t>е</w:t>
      </w:r>
      <w:r w:rsidRPr="00AE6C3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E6C32">
        <w:rPr>
          <w:rFonts w:ascii="Times New Roman" w:hAnsi="Times New Roman" w:cs="Times New Roman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z w:val="24"/>
          <w:szCs w:val="24"/>
        </w:rPr>
        <w:t>ком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6C32">
        <w:rPr>
          <w:rFonts w:ascii="Times New Roman" w:hAnsi="Times New Roman" w:cs="Times New Roman"/>
          <w:sz w:val="24"/>
          <w:szCs w:val="24"/>
        </w:rPr>
        <w:t>е</w:t>
      </w:r>
      <w:r w:rsidRPr="00AE6C3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AE6C32">
        <w:rPr>
          <w:rFonts w:ascii="Times New Roman" w:hAnsi="Times New Roman" w:cs="Times New Roman"/>
          <w:sz w:val="24"/>
          <w:szCs w:val="24"/>
        </w:rPr>
        <w:t>е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-1"/>
          <w:w w:val="95"/>
          <w:sz w:val="24"/>
          <w:szCs w:val="24"/>
        </w:rPr>
        <w:t>ю</w:t>
      </w:r>
      <w:r w:rsidRPr="00AE6C32">
        <w:rPr>
          <w:rFonts w:ascii="Times New Roman" w:hAnsi="Times New Roman" w:cs="Times New Roman"/>
          <w:sz w:val="24"/>
          <w:szCs w:val="24"/>
        </w:rPr>
        <w:t>,</w:t>
      </w:r>
      <w:r w:rsidRPr="00AE6C32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р</w:t>
      </w:r>
      <w:r w:rsidRPr="00AE6C32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AE6C32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AE6C32">
        <w:rPr>
          <w:rFonts w:ascii="Times New Roman" w:hAnsi="Times New Roman" w:cs="Times New Roman"/>
          <w:sz w:val="24"/>
          <w:szCs w:val="24"/>
        </w:rPr>
        <w:t>а</w:t>
      </w:r>
      <w:r w:rsidRPr="00AE6C32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3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AE6C32">
        <w:rPr>
          <w:rFonts w:ascii="Times New Roman" w:hAnsi="Times New Roman" w:cs="Times New Roman"/>
          <w:sz w:val="24"/>
          <w:szCs w:val="24"/>
        </w:rPr>
        <w:t xml:space="preserve">е 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AE6C3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р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E6C32">
        <w:rPr>
          <w:rFonts w:ascii="Times New Roman" w:hAnsi="Times New Roman" w:cs="Times New Roman"/>
          <w:sz w:val="24"/>
          <w:szCs w:val="24"/>
        </w:rPr>
        <w:t>ы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6C32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AE6C3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E6C32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z w:val="24"/>
          <w:szCs w:val="24"/>
        </w:rPr>
        <w:t>я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Pr="00AE6C32">
        <w:rPr>
          <w:rFonts w:ascii="Times New Roman" w:hAnsi="Times New Roman" w:cs="Times New Roman"/>
          <w:sz w:val="24"/>
          <w:szCs w:val="24"/>
        </w:rPr>
        <w:t>я</w:t>
      </w:r>
      <w:r w:rsidRPr="00AE6C3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6C32">
        <w:rPr>
          <w:rFonts w:ascii="Times New Roman" w:hAnsi="Times New Roman" w:cs="Times New Roman"/>
          <w:sz w:val="24"/>
          <w:szCs w:val="24"/>
        </w:rPr>
        <w:t>ел</w:t>
      </w:r>
      <w:r w:rsidRPr="00AE6C32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AE6C3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6C32">
        <w:rPr>
          <w:rFonts w:ascii="Times New Roman" w:hAnsi="Times New Roman" w:cs="Times New Roman"/>
          <w:sz w:val="24"/>
          <w:szCs w:val="24"/>
        </w:rPr>
        <w:t>с</w:t>
      </w:r>
      <w:r w:rsidRPr="00AE6C32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E6C32">
        <w:rPr>
          <w:rFonts w:ascii="Times New Roman" w:hAnsi="Times New Roman" w:cs="Times New Roman"/>
          <w:spacing w:val="-1"/>
          <w:w w:val="94"/>
          <w:sz w:val="24"/>
          <w:szCs w:val="24"/>
        </w:rPr>
        <w:t>и</w:t>
      </w:r>
      <w:r w:rsidRPr="00AE6C32">
        <w:rPr>
          <w:rFonts w:ascii="Times New Roman" w:hAnsi="Times New Roman" w:cs="Times New Roman"/>
          <w:sz w:val="24"/>
          <w:szCs w:val="24"/>
        </w:rPr>
        <w:t>.</w:t>
      </w:r>
    </w:p>
    <w:p w:rsidR="00285AD5" w:rsidRPr="00AE6C32" w:rsidRDefault="005B3E27" w:rsidP="00AE6C32">
      <w:pPr>
        <w:pStyle w:val="a5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E6C32">
        <w:rPr>
          <w:rFonts w:ascii="Times New Roman" w:hAnsi="Times New Roman" w:cs="Times New Roman"/>
          <w:sz w:val="24"/>
          <w:szCs w:val="24"/>
        </w:rPr>
        <w:t>1</w:t>
      </w:r>
      <w:r w:rsidRPr="00AE6C32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AE6C32">
        <w:rPr>
          <w:rFonts w:ascii="Times New Roman" w:hAnsi="Times New Roman" w:cs="Times New Roman"/>
          <w:sz w:val="24"/>
          <w:szCs w:val="24"/>
        </w:rPr>
        <w:t>2.</w:t>
      </w:r>
      <w:r w:rsidRPr="00AE6C3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E6C32">
        <w:rPr>
          <w:rFonts w:ascii="Times New Roman" w:hAnsi="Times New Roman" w:cs="Times New Roman"/>
          <w:sz w:val="24"/>
          <w:szCs w:val="24"/>
        </w:rPr>
        <w:t xml:space="preserve">В своей деятельности Уполномоченный по правам ребенка в детском саду (далее – Уполномоченный) руководствуется международной Конвенцией о правах ребенка, Конституцией РФ, Федеральным законом от 24.07.1998 № 124-ФЗ «Об основных гарантиях прав ребенка в Российской Федерации», </w:t>
      </w:r>
      <w:r w:rsidR="002E2C27" w:rsidRPr="00AE6C32">
        <w:rPr>
          <w:rFonts w:ascii="Times New Roman" w:hAnsi="Times New Roman" w:cs="Times New Roman"/>
          <w:sz w:val="24"/>
          <w:szCs w:val="24"/>
        </w:rPr>
        <w:t xml:space="preserve">Законом КЧР </w:t>
      </w:r>
      <w:r w:rsidR="00AE6C32" w:rsidRPr="00AE6C32">
        <w:rPr>
          <w:rFonts w:ascii="Times New Roman" w:hAnsi="Times New Roman" w:cs="Times New Roman"/>
          <w:sz w:val="24"/>
          <w:szCs w:val="24"/>
        </w:rPr>
        <w:t xml:space="preserve">Закон от 09.12.2010 г № 71-РЗ «Об Уполномоченном по правам ребенка в Карачаево-Черкесской Республике», </w:t>
      </w:r>
      <w:r w:rsidRPr="00AE6C32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 и </w:t>
      </w:r>
      <w:r w:rsidR="002E2C27" w:rsidRPr="00AE6C32">
        <w:rPr>
          <w:rFonts w:ascii="Times New Roman" w:hAnsi="Times New Roman" w:cs="Times New Roman"/>
          <w:sz w:val="24"/>
          <w:szCs w:val="24"/>
        </w:rPr>
        <w:t>КЧР</w:t>
      </w:r>
      <w:r w:rsidRPr="00AE6C32">
        <w:rPr>
          <w:rFonts w:ascii="Times New Roman" w:hAnsi="Times New Roman" w:cs="Times New Roman"/>
          <w:sz w:val="24"/>
          <w:szCs w:val="24"/>
        </w:rPr>
        <w:t>, Уставом ДОУ, настоящим Положением.</w:t>
      </w:r>
    </w:p>
    <w:p w:rsidR="00285AD5" w:rsidRPr="00AE6C32" w:rsidRDefault="005B3E27" w:rsidP="00AE6C32">
      <w:pPr>
        <w:widowControl w:val="0"/>
        <w:tabs>
          <w:tab w:val="left" w:pos="1186"/>
          <w:tab w:val="left" w:pos="3241"/>
          <w:tab w:val="left" w:pos="4715"/>
          <w:tab w:val="left" w:pos="6237"/>
          <w:tab w:val="left" w:pos="7966"/>
          <w:tab w:val="left" w:pos="9983"/>
        </w:tabs>
        <w:spacing w:line="237" w:lineRule="auto"/>
        <w:ind w:left="2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6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E6C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6C32"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6C32"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п</w:t>
      </w:r>
      <w:r w:rsidRPr="00AE6C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6C32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AE6C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6C32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E6C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E6C32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й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6C32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AE6C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AE6C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E6C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6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6C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6C32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6C32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AE6C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AE6C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E6C32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AE6C32">
        <w:rPr>
          <w:rFonts w:ascii="Times New Roman" w:eastAsia="Times New Roman" w:hAnsi="Times New Roman" w:cs="Times New Roman"/>
          <w:color w:val="000000"/>
          <w:spacing w:val="7"/>
          <w:w w:val="95"/>
          <w:sz w:val="24"/>
          <w:szCs w:val="24"/>
        </w:rPr>
        <w:t>щ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6C32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C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E6C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6C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E6C32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AE6C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6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6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E6C32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6C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E6C32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AE6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6C3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6C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6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6C3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6C3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6C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C3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AE6C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6C3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6C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AE6C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6C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6C3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6C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E6C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E6C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6C3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6C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AE6C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6C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AE6C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E6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C3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E2C27" w:rsidRPr="00AE6C32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КЧР</w:t>
      </w:r>
      <w:r w:rsidRPr="00AE6C3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 w:rsidRP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5AD5" w:rsidRDefault="005B3E27" w:rsidP="00AE6C32">
      <w:pPr>
        <w:widowControl w:val="0"/>
        <w:spacing w:before="4" w:line="237" w:lineRule="auto"/>
        <w:ind w:left="2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</w:p>
    <w:p w:rsidR="00285AD5" w:rsidRDefault="005B3E27" w:rsidP="00AE6C32">
      <w:pPr>
        <w:widowControl w:val="0"/>
        <w:tabs>
          <w:tab w:val="left" w:pos="1661"/>
          <w:tab w:val="left" w:pos="2938"/>
          <w:tab w:val="left" w:pos="3856"/>
          <w:tab w:val="left" w:pos="4298"/>
          <w:tab w:val="left" w:pos="5229"/>
          <w:tab w:val="left" w:pos="6281"/>
          <w:tab w:val="left" w:pos="6579"/>
          <w:tab w:val="left" w:pos="7083"/>
          <w:tab w:val="left" w:pos="9253"/>
          <w:tab w:val="left" w:pos="9628"/>
        </w:tabs>
        <w:spacing w:before="5" w:line="239" w:lineRule="auto"/>
        <w:ind w:left="24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="000C676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Урупском</w:t>
      </w:r>
      <w:proofErr w:type="spellEnd"/>
      <w:r w:rsidR="000C676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0C6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67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67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67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676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676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676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="000C676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6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676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67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="000C676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85AD5" w:rsidRDefault="005B3E27" w:rsidP="00AE6C32">
      <w:pPr>
        <w:widowControl w:val="0"/>
        <w:spacing w:line="239" w:lineRule="auto"/>
        <w:ind w:left="1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стям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85AD5" w:rsidRDefault="005B3E27" w:rsidP="00AE6C32">
      <w:pPr>
        <w:widowControl w:val="0"/>
        <w:tabs>
          <w:tab w:val="left" w:pos="1239"/>
          <w:tab w:val="left" w:pos="3357"/>
          <w:tab w:val="left" w:pos="4033"/>
          <w:tab w:val="left" w:pos="5911"/>
          <w:tab w:val="left" w:pos="6804"/>
          <w:tab w:val="left" w:pos="8869"/>
        </w:tabs>
        <w:spacing w:before="3" w:line="237" w:lineRule="auto"/>
        <w:ind w:left="19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6C32" w:rsidRDefault="005B3E27" w:rsidP="00AE6C32">
      <w:pPr>
        <w:widowControl w:val="0"/>
        <w:spacing w:line="236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AE6C32" w:rsidRDefault="00AE6C32" w:rsidP="00AE6C32">
      <w:pPr>
        <w:widowControl w:val="0"/>
        <w:spacing w:line="236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C32" w:rsidRDefault="00AE6C32" w:rsidP="00AE6C32">
      <w:pPr>
        <w:widowControl w:val="0"/>
        <w:spacing w:line="236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C32" w:rsidRDefault="00AE6C32" w:rsidP="00AE6C32">
      <w:pPr>
        <w:widowControl w:val="0"/>
        <w:spacing w:line="236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768" w:rsidRDefault="000C6768" w:rsidP="00AE6C32">
      <w:pPr>
        <w:widowControl w:val="0"/>
        <w:spacing w:line="236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768" w:rsidRDefault="000C6768" w:rsidP="00AE6C32">
      <w:pPr>
        <w:widowControl w:val="0"/>
        <w:spacing w:line="236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AD5" w:rsidRDefault="005B3E27" w:rsidP="00AE6C32">
      <w:pPr>
        <w:widowControl w:val="0"/>
        <w:spacing w:line="236" w:lineRule="auto"/>
        <w:ind w:right="12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285AD5" w:rsidRDefault="005B3E27" w:rsidP="00AE6C32">
      <w:pPr>
        <w:widowControl w:val="0"/>
        <w:spacing w:line="240" w:lineRule="auto"/>
        <w:ind w:left="14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85AD5" w:rsidRDefault="005B3E27" w:rsidP="00AE6C32">
      <w:pPr>
        <w:widowControl w:val="0"/>
        <w:tabs>
          <w:tab w:val="left" w:pos="1181"/>
        </w:tabs>
        <w:spacing w:line="237" w:lineRule="auto"/>
        <w:ind w:left="14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6C32" w:rsidRDefault="005B3E27" w:rsidP="00AE6C32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2E2C27" w:rsidRDefault="002E2C27" w:rsidP="00AE6C32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2C27" w:rsidRDefault="002E2C27" w:rsidP="00AE6C32">
      <w:pPr>
        <w:widowControl w:val="0"/>
        <w:spacing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AE6C32">
      <w:pPr>
        <w:widowControl w:val="0"/>
        <w:spacing w:before="2" w:line="237" w:lineRule="auto"/>
        <w:ind w:right="1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2E2C27" w:rsidRDefault="002E2C27" w:rsidP="00AE6C32">
      <w:pPr>
        <w:widowControl w:val="0"/>
        <w:spacing w:line="237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2E2C27" w:rsidRDefault="002E2C27" w:rsidP="00AE6C32">
      <w:pPr>
        <w:widowControl w:val="0"/>
        <w:tabs>
          <w:tab w:val="left" w:pos="1335"/>
          <w:tab w:val="left" w:pos="2334"/>
          <w:tab w:val="left" w:pos="3952"/>
          <w:tab w:val="left" w:pos="6093"/>
          <w:tab w:val="left" w:pos="7678"/>
          <w:tab w:val="left" w:pos="8902"/>
        </w:tabs>
        <w:spacing w:before="5" w:line="238" w:lineRule="auto"/>
        <w:ind w:left="14"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E6C32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E2C27" w:rsidRDefault="002E2C27" w:rsidP="00AE6C32">
      <w:pPr>
        <w:widowControl w:val="0"/>
        <w:spacing w:before="5" w:line="237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E6C3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proofErr w:type="gramEnd"/>
      <w:r w:rsidR="00AE6C3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2E2C27" w:rsidRDefault="002E2C27" w:rsidP="00AE6C32">
      <w:pPr>
        <w:widowControl w:val="0"/>
        <w:spacing w:line="236" w:lineRule="auto"/>
        <w:ind w:right="2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AE6C32">
      <w:pPr>
        <w:widowControl w:val="0"/>
        <w:spacing w:line="234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AE6C32">
      <w:pPr>
        <w:widowControl w:val="0"/>
        <w:tabs>
          <w:tab w:val="left" w:pos="2329"/>
          <w:tab w:val="left" w:pos="2722"/>
          <w:tab w:val="left" w:pos="3985"/>
          <w:tab w:val="left" w:pos="4735"/>
          <w:tab w:val="left" w:pos="6675"/>
          <w:tab w:val="left" w:pos="8005"/>
          <w:tab w:val="left" w:pos="8725"/>
          <w:tab w:val="left" w:pos="9119"/>
        </w:tabs>
        <w:spacing w:before="5" w:line="233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бвини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AE6C32">
      <w:pPr>
        <w:widowControl w:val="0"/>
        <w:spacing w:before="10" w:line="237" w:lineRule="auto"/>
        <w:ind w:left="24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AE6C32">
      <w:pPr>
        <w:widowControl w:val="0"/>
        <w:spacing w:before="4" w:line="234" w:lineRule="auto"/>
        <w:ind w:left="24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2E2C27" w:rsidRDefault="002E2C27" w:rsidP="002E2C2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6C32" w:rsidRDefault="002E2C27" w:rsidP="00AE6C32">
      <w:pPr>
        <w:widowControl w:val="0"/>
        <w:spacing w:line="225" w:lineRule="auto"/>
        <w:ind w:right="2525"/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</w:p>
    <w:p w:rsidR="002E2C27" w:rsidRDefault="002E2C27" w:rsidP="00AE6C32">
      <w:pPr>
        <w:widowControl w:val="0"/>
        <w:spacing w:line="225" w:lineRule="auto"/>
        <w:ind w:right="2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E2C27" w:rsidRDefault="002E2C27" w:rsidP="002E2C27">
      <w:pPr>
        <w:widowControl w:val="0"/>
        <w:spacing w:before="24" w:line="245" w:lineRule="auto"/>
        <w:ind w:right="4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енка 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line="237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2E2C27" w:rsidRDefault="002E2C27" w:rsidP="002E2C27">
      <w:pPr>
        <w:widowControl w:val="0"/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0C676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 </w:t>
      </w:r>
      <w:proofErr w:type="gramEnd"/>
      <w:r w:rsidR="000C676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AE6C32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E2C27" w:rsidRDefault="002E2C27" w:rsidP="002E2C27">
      <w:pPr>
        <w:widowControl w:val="0"/>
        <w:spacing w:line="241" w:lineRule="auto"/>
        <w:ind w:righ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семер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2E2C27" w:rsidRPr="00AE6C32" w:rsidRDefault="002E2C27" w:rsidP="00AE6C32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AE6C32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2E2C27" w:rsidRDefault="002E2C27" w:rsidP="00AE6C32">
      <w:pPr>
        <w:widowControl w:val="0"/>
        <w:tabs>
          <w:tab w:val="left" w:pos="1195"/>
          <w:tab w:val="left" w:pos="3001"/>
          <w:tab w:val="left" w:pos="6641"/>
          <w:tab w:val="left" w:pos="8230"/>
          <w:tab w:val="left" w:pos="9863"/>
        </w:tabs>
        <w:spacing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2C27" w:rsidRDefault="002E2C27" w:rsidP="00AE6C32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6768" w:rsidRDefault="002E2C27" w:rsidP="002E2C27">
      <w:pPr>
        <w:widowControl w:val="0"/>
        <w:tabs>
          <w:tab w:val="left" w:pos="1954"/>
          <w:tab w:val="left" w:pos="4072"/>
          <w:tab w:val="left" w:pos="5652"/>
          <w:tab w:val="left" w:pos="7116"/>
          <w:tab w:val="left" w:pos="8686"/>
        </w:tabs>
        <w:spacing w:line="237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C6768" w:rsidRDefault="000C6768" w:rsidP="002E2C27">
      <w:pPr>
        <w:widowControl w:val="0"/>
        <w:tabs>
          <w:tab w:val="left" w:pos="1954"/>
          <w:tab w:val="left" w:pos="4072"/>
          <w:tab w:val="left" w:pos="5652"/>
          <w:tab w:val="left" w:pos="7116"/>
          <w:tab w:val="left" w:pos="8686"/>
        </w:tabs>
        <w:spacing w:line="237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768" w:rsidRDefault="000C6768" w:rsidP="002E2C27">
      <w:pPr>
        <w:widowControl w:val="0"/>
        <w:tabs>
          <w:tab w:val="left" w:pos="1954"/>
          <w:tab w:val="left" w:pos="4072"/>
          <w:tab w:val="left" w:pos="5652"/>
          <w:tab w:val="left" w:pos="7116"/>
          <w:tab w:val="left" w:pos="8686"/>
        </w:tabs>
        <w:spacing w:line="237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768" w:rsidRDefault="000C6768" w:rsidP="002E2C27">
      <w:pPr>
        <w:widowControl w:val="0"/>
        <w:tabs>
          <w:tab w:val="left" w:pos="1954"/>
          <w:tab w:val="left" w:pos="4072"/>
          <w:tab w:val="left" w:pos="5652"/>
          <w:tab w:val="left" w:pos="7116"/>
          <w:tab w:val="left" w:pos="8686"/>
        </w:tabs>
        <w:spacing w:line="237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768" w:rsidRDefault="000C6768" w:rsidP="002E2C27">
      <w:pPr>
        <w:widowControl w:val="0"/>
        <w:tabs>
          <w:tab w:val="left" w:pos="1954"/>
          <w:tab w:val="left" w:pos="4072"/>
          <w:tab w:val="left" w:pos="5652"/>
          <w:tab w:val="left" w:pos="7116"/>
          <w:tab w:val="left" w:pos="8686"/>
        </w:tabs>
        <w:spacing w:line="237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C32" w:rsidRPr="000C6768" w:rsidRDefault="002E2C27" w:rsidP="000C6768">
      <w:pPr>
        <w:widowControl w:val="0"/>
        <w:tabs>
          <w:tab w:val="left" w:pos="1954"/>
          <w:tab w:val="left" w:pos="4072"/>
          <w:tab w:val="left" w:pos="5652"/>
          <w:tab w:val="left" w:pos="7116"/>
          <w:tab w:val="left" w:pos="8686"/>
        </w:tabs>
        <w:spacing w:line="237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before="40" w:line="237" w:lineRule="auto"/>
        <w:ind w:left="-59"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E2C27" w:rsidRDefault="002E2C27" w:rsidP="002E2C27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line="233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2E2C27" w:rsidRDefault="002E2C27" w:rsidP="002E2C27">
      <w:pPr>
        <w:widowControl w:val="0"/>
        <w:spacing w:before="4" w:line="237" w:lineRule="auto"/>
        <w:ind w:righ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before="1" w:line="233" w:lineRule="auto"/>
        <w:ind w:right="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2E2C27" w:rsidRDefault="002E2C27" w:rsidP="002E2C27">
      <w:pPr>
        <w:widowControl w:val="0"/>
        <w:tabs>
          <w:tab w:val="left" w:pos="1085"/>
          <w:tab w:val="left" w:pos="2501"/>
          <w:tab w:val="left" w:pos="2881"/>
          <w:tab w:val="left" w:pos="4802"/>
          <w:tab w:val="left" w:pos="6867"/>
          <w:tab w:val="left" w:pos="8336"/>
        </w:tabs>
        <w:spacing w:before="10" w:line="236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6C32" w:rsidRDefault="002E2C27" w:rsidP="002E2C27">
      <w:pPr>
        <w:widowControl w:val="0"/>
        <w:tabs>
          <w:tab w:val="left" w:pos="8442"/>
          <w:tab w:val="left" w:pos="9460"/>
        </w:tabs>
        <w:spacing w:before="7" w:line="23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E2C27" w:rsidRDefault="002E2C27" w:rsidP="002E2C27">
      <w:pPr>
        <w:widowControl w:val="0"/>
        <w:tabs>
          <w:tab w:val="left" w:pos="8442"/>
          <w:tab w:val="left" w:pos="9460"/>
        </w:tabs>
        <w:spacing w:before="7" w:line="23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line="237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AE6C32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2C27" w:rsidRDefault="002E2C27" w:rsidP="002E2C27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line="233" w:lineRule="auto"/>
        <w:ind w:left="144" w:right="56" w:hanging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сия.</w:t>
      </w:r>
    </w:p>
    <w:p w:rsidR="002E2C27" w:rsidRDefault="002E2C27" w:rsidP="002E2C27">
      <w:pPr>
        <w:widowControl w:val="0"/>
        <w:spacing w:before="14" w:line="236" w:lineRule="auto"/>
        <w:ind w:left="144" w:right="14" w:hanging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before="2" w:line="233" w:lineRule="auto"/>
        <w:ind w:left="144" w:right="966" w:hanging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before="5" w:line="237" w:lineRule="auto"/>
        <w:ind w:left="144" w:right="1054" w:hanging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2E2C2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C27" w:rsidRDefault="002E2C27" w:rsidP="00AE6C32">
      <w:pPr>
        <w:widowControl w:val="0"/>
        <w:spacing w:line="236" w:lineRule="auto"/>
        <w:ind w:right="15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E2C27" w:rsidRDefault="002E2C27" w:rsidP="00AE6C32">
      <w:pPr>
        <w:widowControl w:val="0"/>
        <w:tabs>
          <w:tab w:val="left" w:pos="9820"/>
        </w:tabs>
        <w:spacing w:line="239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AE6C32">
      <w:pPr>
        <w:widowControl w:val="0"/>
        <w:spacing w:before="1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2E2C27" w:rsidRDefault="002E2C27" w:rsidP="00AE6C32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ый:</w:t>
      </w:r>
    </w:p>
    <w:p w:rsidR="002E2C27" w:rsidRDefault="002E2C27" w:rsidP="002E2C27">
      <w:pPr>
        <w:widowControl w:val="0"/>
        <w:spacing w:line="241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line="233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зая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before="1" w:line="233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2E2C27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C6768" w:rsidRDefault="000C6768" w:rsidP="002E2C27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</w:pPr>
    </w:p>
    <w:p w:rsidR="000C6768" w:rsidRDefault="000C6768" w:rsidP="002E2C27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</w:pPr>
    </w:p>
    <w:p w:rsidR="002E2C27" w:rsidRDefault="002E2C27" w:rsidP="002E2C27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E2C27" w:rsidRDefault="002E2C27" w:rsidP="002E2C27">
      <w:pPr>
        <w:widowControl w:val="0"/>
        <w:spacing w:before="41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AE6C32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2E2C27" w:rsidRDefault="002E2C27" w:rsidP="00AE6C32">
      <w:pPr>
        <w:widowControl w:val="0"/>
        <w:tabs>
          <w:tab w:val="left" w:pos="1047"/>
        </w:tabs>
        <w:spacing w:line="241" w:lineRule="auto"/>
        <w:ind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C27" w:rsidRDefault="002E2C27" w:rsidP="00AE6C32">
      <w:pPr>
        <w:widowControl w:val="0"/>
        <w:tabs>
          <w:tab w:val="left" w:pos="1051"/>
          <w:tab w:val="left" w:pos="2506"/>
          <w:tab w:val="left" w:pos="2881"/>
          <w:tab w:val="left" w:pos="4297"/>
          <w:tab w:val="left" w:pos="6309"/>
          <w:tab w:val="left" w:pos="6693"/>
          <w:tab w:val="left" w:pos="8600"/>
          <w:tab w:val="left" w:pos="9661"/>
          <w:tab w:val="left" w:pos="10031"/>
        </w:tabs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2E2C27" w:rsidRDefault="002E2C27" w:rsidP="00AE6C32">
      <w:pPr>
        <w:widowControl w:val="0"/>
        <w:spacing w:line="241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AE6C32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2E2C27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2E2C27" w:rsidRDefault="002E2C27" w:rsidP="00AE6C32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2E2C27" w:rsidRDefault="002E2C27" w:rsidP="00AE6C32">
      <w:pPr>
        <w:widowControl w:val="0"/>
        <w:tabs>
          <w:tab w:val="left" w:pos="1935"/>
          <w:tab w:val="left" w:pos="3731"/>
          <w:tab w:val="left" w:pos="5440"/>
          <w:tab w:val="left" w:pos="6876"/>
          <w:tab w:val="left" w:pos="8657"/>
          <w:tab w:val="left" w:pos="9733"/>
        </w:tabs>
        <w:spacing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семер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="00AE6C32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C27" w:rsidRDefault="002E2C27" w:rsidP="00AE6C32">
      <w:pPr>
        <w:widowControl w:val="0"/>
        <w:tabs>
          <w:tab w:val="left" w:pos="1584"/>
          <w:tab w:val="left" w:pos="3510"/>
          <w:tab w:val="left" w:pos="4706"/>
          <w:tab w:val="left" w:pos="5440"/>
          <w:tab w:val="left" w:pos="5973"/>
          <w:tab w:val="left" w:pos="6958"/>
          <w:tab w:val="left" w:pos="8581"/>
          <w:tab w:val="left" w:pos="9013"/>
        </w:tabs>
        <w:spacing w:line="237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C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E2C27" w:rsidRDefault="002E2C27" w:rsidP="00AE6C32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E2C27" w:rsidRDefault="002E2C27" w:rsidP="00AE6C32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:rsidR="00285AD5" w:rsidRDefault="00285AD5" w:rsidP="000C6768">
      <w:pPr>
        <w:widowControl w:val="0"/>
        <w:spacing w:line="240" w:lineRule="auto"/>
        <w:ind w:right="-20"/>
        <w:rPr>
          <w:color w:val="000000"/>
        </w:rPr>
      </w:pPr>
    </w:p>
    <w:p w:rsidR="003C728D" w:rsidRDefault="003C728D" w:rsidP="000C6768">
      <w:pPr>
        <w:widowControl w:val="0"/>
        <w:spacing w:line="240" w:lineRule="auto"/>
        <w:ind w:right="-20"/>
        <w:rPr>
          <w:color w:val="000000"/>
        </w:rPr>
      </w:pPr>
    </w:p>
    <w:p w:rsidR="003C728D" w:rsidRDefault="003C728D" w:rsidP="003C728D">
      <w:pPr>
        <w:widowControl w:val="0"/>
        <w:spacing w:line="240" w:lineRule="auto"/>
        <w:ind w:right="-20"/>
        <w:jc w:val="center"/>
        <w:rPr>
          <w:color w:val="000000"/>
        </w:rPr>
        <w:sectPr w:rsidR="003C728D">
          <w:type w:val="continuous"/>
          <w:pgSz w:w="11908" w:h="16838"/>
          <w:pgMar w:top="1126" w:right="521" w:bottom="0" w:left="1133" w:header="0" w:footer="0" w:gutter="0"/>
          <w:cols w:space="708"/>
        </w:sectPr>
      </w:pPr>
      <w:bookmarkStart w:id="1" w:name="_GoBack"/>
      <w:bookmarkEnd w:id="1"/>
    </w:p>
    <w:p w:rsidR="00AB20A8" w:rsidRPr="00AB20A8" w:rsidRDefault="00AB20A8" w:rsidP="005B54AF">
      <w:pPr>
        <w:shd w:val="clear" w:color="auto" w:fill="FFFFFF"/>
        <w:spacing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3_0"/>
      <w:r w:rsidRPr="00AB2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5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</w:t>
      </w:r>
    </w:p>
    <w:p w:rsidR="00AB20A8" w:rsidRPr="00AB20A8" w:rsidRDefault="00AB20A8" w:rsidP="00AB20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</w:t>
      </w:r>
    </w:p>
    <w:p w:rsidR="00AB20A8" w:rsidRPr="00AB20A8" w:rsidRDefault="00AB20A8" w:rsidP="00AB20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Уполномоченного по правам ребенка</w:t>
      </w:r>
    </w:p>
    <w:p w:rsidR="00AB20A8" w:rsidRPr="00AB20A8" w:rsidRDefault="005B54AF" w:rsidP="00AB20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2023-2024</w:t>
      </w:r>
      <w:r w:rsidR="00AB20A8" w:rsidRPr="00AB2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B20A8" w:rsidRPr="00AB20A8" w:rsidRDefault="00AB20A8" w:rsidP="00AB20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полного и гармоничного развития каждого ребенка, уважение его достоинства.</w:t>
      </w:r>
    </w:p>
    <w:p w:rsidR="005B54AF" w:rsidRPr="00CD453A" w:rsidRDefault="005B54AF" w:rsidP="00AB20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0A8" w:rsidRPr="00AB20A8" w:rsidRDefault="00AB20A8" w:rsidP="00AB20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просвещение участников образовательного процесса;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гарантий защиты прав и законных интересов ребенка в образовательном учреждении;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правового пространства в образовательном учреждении;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правовой культуры и правового сознания;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личности обучающегося, способной к социализации в условиях гражданского общества;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взаимоотношений участников образовательного процесса;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всемерное содействие восстановлению нарушенных прав ребенка;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родителям (законным представителям) в трудной жизненной ситуации их детей, в регулировании взаимоотношений в конфликтных ситуациях;</w:t>
      </w:r>
    </w:p>
    <w:p w:rsidR="00AB20A8" w:rsidRPr="00AB20A8" w:rsidRDefault="00AB20A8" w:rsidP="005B54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нарушений прав ребенка.</w:t>
      </w:r>
    </w:p>
    <w:p w:rsidR="005B54AF" w:rsidRPr="00CD453A" w:rsidRDefault="005B54AF" w:rsidP="005B5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0A8" w:rsidRPr="00AB20A8" w:rsidRDefault="00AB20A8" w:rsidP="005B5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деятельности:</w:t>
      </w:r>
    </w:p>
    <w:p w:rsidR="00AB20A8" w:rsidRPr="00AB20A8" w:rsidRDefault="00AB20A8" w:rsidP="005B54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систему правового и психологического  сопровождения образовательного процесса;</w:t>
      </w:r>
    </w:p>
    <w:p w:rsidR="00AB20A8" w:rsidRPr="00AB20A8" w:rsidRDefault="00AB20A8" w:rsidP="005B54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деятельность ученического и родительского сообщества;</w:t>
      </w:r>
    </w:p>
    <w:p w:rsidR="00AB20A8" w:rsidRPr="00AB20A8" w:rsidRDefault="00AB20A8" w:rsidP="005B54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просветительскую деятельность среди всех участников образовательного процесса.</w:t>
      </w:r>
    </w:p>
    <w:p w:rsidR="005B54AF" w:rsidRPr="00CD453A" w:rsidRDefault="005B54AF" w:rsidP="005B5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0A8" w:rsidRPr="00AB20A8" w:rsidRDefault="00AB20A8" w:rsidP="005B5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осуществляется:</w:t>
      </w:r>
    </w:p>
    <w:p w:rsidR="00AB20A8" w:rsidRPr="00AB20A8" w:rsidRDefault="00AB20A8" w:rsidP="005B54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Уполномоченным по правам ребенка </w:t>
      </w:r>
      <w:r w:rsidR="005B54AF" w:rsidRPr="00CD453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Карачаево –Черкесской республики</w:t>
      </w: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20A8" w:rsidRPr="00AB20A8" w:rsidRDefault="00AB20A8" w:rsidP="005B54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администрацией </w:t>
      </w:r>
      <w:proofErr w:type="spellStart"/>
      <w:r w:rsidR="005B54AF" w:rsidRPr="00CD453A">
        <w:rPr>
          <w:rFonts w:ascii="Times New Roman" w:eastAsia="Times New Roman" w:hAnsi="Times New Roman" w:cs="Times New Roman"/>
          <w:color w:val="000000"/>
          <w:sz w:val="28"/>
          <w:szCs w:val="28"/>
        </w:rPr>
        <w:t>Урупского</w:t>
      </w:r>
      <w:proofErr w:type="spellEnd"/>
      <w:r w:rsidR="005B54AF" w:rsidRPr="00C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20A8" w:rsidRPr="00AB20A8" w:rsidRDefault="00AB20A8" w:rsidP="005B54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с органами опеки и попечительства;</w:t>
      </w:r>
    </w:p>
    <w:p w:rsidR="00AB20A8" w:rsidRPr="00AB20A8" w:rsidRDefault="00AB20A8" w:rsidP="005B54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правоохранительными органами.</w:t>
      </w:r>
    </w:p>
    <w:p w:rsidR="005B54AF" w:rsidRPr="00CD453A" w:rsidRDefault="005B54AF" w:rsidP="005B5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0A8" w:rsidRPr="00AB20A8" w:rsidRDefault="00AB20A8" w:rsidP="005B54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работы:</w:t>
      </w:r>
    </w:p>
    <w:p w:rsidR="00AB20A8" w:rsidRPr="00AB20A8" w:rsidRDefault="00AB20A8" w:rsidP="005B54A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обращениями и жалобами участников образовательного процесса;</w:t>
      </w:r>
    </w:p>
    <w:p w:rsidR="00AB20A8" w:rsidRPr="00AB20A8" w:rsidRDefault="00AB20A8" w:rsidP="005B54A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просвещение;</w:t>
      </w:r>
    </w:p>
    <w:p w:rsidR="00AB20A8" w:rsidRPr="00AB20A8" w:rsidRDefault="00AB20A8" w:rsidP="005B54A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обучающимися;</w:t>
      </w:r>
    </w:p>
    <w:p w:rsidR="00AB20A8" w:rsidRPr="00AB20A8" w:rsidRDefault="00AB20A8" w:rsidP="005B54A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 родителями (законными представителями);</w:t>
      </w:r>
    </w:p>
    <w:p w:rsidR="00AB20A8" w:rsidRPr="00AB20A8" w:rsidRDefault="00AB20A8" w:rsidP="005B54A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педагогическим коллективом.</w:t>
      </w:r>
    </w:p>
    <w:p w:rsidR="005B54AF" w:rsidRPr="00CD453A" w:rsidRDefault="005B54AF" w:rsidP="00AB20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0A8" w:rsidRPr="00AB20A8" w:rsidRDefault="00AB20A8" w:rsidP="00AB20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рассмотрения жалоб (обращений):</w:t>
      </w:r>
    </w:p>
    <w:p w:rsidR="00AB20A8" w:rsidRPr="00CD453A" w:rsidRDefault="00AB20A8" w:rsidP="00AB20A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0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только жалобы всех участников образовательного процесса, касающиеся нарушения их прав и свобод, и связанные с осуществлением образовательного процесса.</w:t>
      </w:r>
    </w:p>
    <w:p w:rsidR="005B54AF" w:rsidRPr="00CD453A" w:rsidRDefault="005B54AF" w:rsidP="00AB20A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4AF" w:rsidRPr="00AB20A8" w:rsidRDefault="005B54AF" w:rsidP="00AB20A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6" w:type="dxa"/>
        <w:tblInd w:w="-9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536"/>
        <w:gridCol w:w="2693"/>
        <w:gridCol w:w="1985"/>
      </w:tblGrid>
      <w:tr w:rsidR="005B54AF" w:rsidRPr="00CD453A" w:rsidTr="005B3E27">
        <w:trPr>
          <w:trHeight w:val="7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5B54AF" w:rsidRPr="00CD453A" w:rsidTr="005B3E27">
        <w:trPr>
          <w:trHeight w:val="297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       Согласование плана работы с </w:t>
            </w:r>
            <w:r w:rsidR="005B54AF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заведующей ДОО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</w:t>
            </w:r>
            <w:r w:rsidR="005B54AF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ами.</w:t>
            </w:r>
          </w:p>
          <w:p w:rsidR="00AB20A8" w:rsidRPr="00AB20A8" w:rsidRDefault="00AB20A8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Оформление </w:t>
            </w:r>
            <w:r w:rsidR="005B54AF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уголков по защите прав ребенка в группах.</w:t>
            </w:r>
          </w:p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Участие в Дне солидарности в борьбе с терроризмом «Помнить, чтобы жизнь продолжалась»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</w:t>
            </w:r>
          </w:p>
          <w:p w:rsidR="00AB20A8" w:rsidRPr="00AB20A8" w:rsidRDefault="00AB20A8" w:rsidP="005B54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12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Разработка материалов и рекомендаций к родительскому собранию.</w:t>
            </w:r>
          </w:p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Участие в Неделе информационной безопасности</w:t>
            </w:r>
          </w:p>
          <w:p w:rsidR="00AB20A8" w:rsidRPr="00AB20A8" w:rsidRDefault="00AB20A8" w:rsidP="005B54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Правовой час «Права и обязанности </w:t>
            </w:r>
            <w:r w:rsidR="005B54AF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школьника»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</w:t>
            </w:r>
          </w:p>
          <w:p w:rsidR="005B54AF" w:rsidRPr="00CD453A" w:rsidRDefault="005B54AF" w:rsidP="005B54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38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Проведение Недели правовых знаний: День толерантности, изучение «Конвенции о правах ребенка», «Декларации прав ребенка».</w:t>
            </w:r>
          </w:p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Беседы для обучающихся «Защити себя сам!» о правилах безопасности в период эпидемии. Размещение информации для родителей на сайте </w:t>
            </w:r>
            <w:r w:rsidR="005B54AF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B20A8" w:rsidRPr="00AB20A8" w:rsidRDefault="005B54AF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B20A8"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Разбор жалоб участников образовательного процесса, беседы, консультирование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</w:t>
            </w:r>
          </w:p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98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Разработка материалов и рекомендаций к родительскому собранию.</w:t>
            </w:r>
          </w:p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Международный день инвалидов</w:t>
            </w:r>
          </w:p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-организация выставки рисунков детей-инвалидов.</w:t>
            </w:r>
          </w:p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Единый урок «Права человека»</w:t>
            </w:r>
          </w:p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</w:t>
            </w:r>
          </w:p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56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  Содействие в оказании материальной помощи детям из малообеспеченных и неблагополучных семей «Рождественский подарок».</w:t>
            </w:r>
          </w:p>
          <w:p w:rsidR="00AB20A8" w:rsidRPr="00AB20A8" w:rsidRDefault="00AB20A8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Посещение семей обучающихся с целью выявления случаев жестокого обращения с детьми.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</w:t>
            </w:r>
          </w:p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26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  Проведение урока «Международный день детского телефона доверия».</w:t>
            </w:r>
          </w:p>
          <w:p w:rsidR="00AB20A8" w:rsidRPr="00AB20A8" w:rsidRDefault="00AB20A8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Создание буклетов с адресной помощью для участников образовательного процесса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CD45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82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Анкетирование по выявлению наличия признаков компьютерной и телефонной зависимости (мониторинг)</w:t>
            </w:r>
          </w:p>
          <w:p w:rsidR="00AB20A8" w:rsidRPr="00AB20A8" w:rsidRDefault="00CD453A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AB20A8"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материалов к родительскому собранию.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</w:t>
            </w:r>
          </w:p>
          <w:p w:rsidR="00AB20A8" w:rsidRPr="00AB20A8" w:rsidRDefault="00AB20A8" w:rsidP="00CD45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66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Беседа «О способах взаимодействия в конфликтной ситуации и о преодолении агрессии во взаимоотношениях с взрослыми и сверстниками»  </w:t>
            </w:r>
          </w:p>
          <w:p w:rsidR="00AB20A8" w:rsidRPr="00AB20A8" w:rsidRDefault="00AB20A8" w:rsidP="00CD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Ознакомление с изменениями в законодательстве в области защиты прав детей (выступление на МО воспитателей)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</w:t>
            </w:r>
          </w:p>
          <w:p w:rsidR="00AB20A8" w:rsidRPr="00AB20A8" w:rsidRDefault="00AB20A8" w:rsidP="00CD45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66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1.Подготовка отчёта о деятельности   уполномоч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енного по правам ребенка за 2023-2024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Работа над перспективным планом работы уполномоч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енного по правам ребенка на 2024-2025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Международный день защиты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2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Ящик доверия (1 этаж)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2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Посещение семей обучающихся с целью выявления случаев жестокого обращения с детьми.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CD45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правам ребенка, 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2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 каждой четверти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инструктажей по ПДД, поведению в общественных местах, на водоемах, ЧС и т.д.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CD453A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2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CD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с обучающимися, состоящими на </w:t>
            </w:r>
            <w:proofErr w:type="spellStart"/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садовском</w:t>
            </w:r>
            <w:proofErr w:type="spellEnd"/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учете, группы риска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CD45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ребенка, педагог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2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индивидуальной работы с детьми, проявляющими агрессивность среди сверстников, с семьями, состоящими на В</w:t>
            </w:r>
            <w:r w:rsidR="00CD453A" w:rsidRPr="00CD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B54AF" w:rsidRPr="00CD453A" w:rsidTr="005B3E27">
        <w:trPr>
          <w:trHeight w:val="22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AB2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обращениями участников образовательного процесса, с обращениями, поступившими через «Ящик доверия», консультирование по правовым и социальным вопросам.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20A8" w:rsidRPr="00AB20A8" w:rsidRDefault="00AB20A8" w:rsidP="005B3E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0A8" w:rsidRPr="00AB20A8" w:rsidRDefault="00AB20A8" w:rsidP="00AB20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5AD5" w:rsidRPr="00CD453A" w:rsidRDefault="00285AD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5AD5" w:rsidRPr="00CD453A" w:rsidRDefault="00285AD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5AD5" w:rsidRPr="00CD453A" w:rsidRDefault="00285AD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5AD5" w:rsidRPr="00CD453A" w:rsidRDefault="00285AD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5AD5" w:rsidRPr="00CD453A" w:rsidRDefault="00285AD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5AD5" w:rsidRPr="00CD453A" w:rsidRDefault="00285AD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AD5" w:rsidRPr="005B54AF" w:rsidRDefault="00285AD5">
      <w:pPr>
        <w:widowControl w:val="0"/>
        <w:spacing w:line="240" w:lineRule="auto"/>
        <w:ind w:right="-20"/>
        <w:rPr>
          <w:rFonts w:ascii="Times New Roman" w:eastAsia="Sylfaen" w:hAnsi="Times New Roman" w:cs="Times New Roman"/>
          <w:color w:val="000000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Sylfaen" w:hAnsi="Times New Roman" w:cs="Times New Roman"/>
          <w:sz w:val="24"/>
          <w:szCs w:val="24"/>
        </w:rPr>
      </w:pPr>
    </w:p>
    <w:p w:rsidR="00285AD5" w:rsidRPr="005B54AF" w:rsidRDefault="00285AD5">
      <w:pPr>
        <w:spacing w:line="240" w:lineRule="exact"/>
        <w:rPr>
          <w:rFonts w:ascii="Times New Roman" w:eastAsia="Sylfaen" w:hAnsi="Times New Roman" w:cs="Times New Roman"/>
          <w:sz w:val="24"/>
          <w:szCs w:val="24"/>
        </w:rPr>
      </w:pPr>
    </w:p>
    <w:p w:rsidR="00285AD5" w:rsidRPr="005B54AF" w:rsidRDefault="00285AD5">
      <w:pPr>
        <w:spacing w:after="44" w:line="240" w:lineRule="exact"/>
        <w:rPr>
          <w:rFonts w:ascii="Times New Roman" w:eastAsia="Sylfaen" w:hAnsi="Times New Roman" w:cs="Times New Roman"/>
          <w:sz w:val="24"/>
          <w:szCs w:val="24"/>
        </w:rPr>
      </w:pPr>
    </w:p>
    <w:bookmarkEnd w:id="2"/>
    <w:p w:rsidR="00285AD5" w:rsidRPr="005B54AF" w:rsidRDefault="00285AD5">
      <w:pPr>
        <w:rPr>
          <w:rFonts w:ascii="Times New Roman" w:hAnsi="Times New Roman" w:cs="Times New Roman"/>
          <w:sz w:val="24"/>
          <w:szCs w:val="24"/>
        </w:rPr>
      </w:pPr>
    </w:p>
    <w:sectPr w:rsidR="00285AD5" w:rsidRPr="005B54AF">
      <w:pgSz w:w="11908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D39"/>
    <w:multiLevelType w:val="multilevel"/>
    <w:tmpl w:val="89E4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438F"/>
    <w:multiLevelType w:val="multilevel"/>
    <w:tmpl w:val="177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B143A"/>
    <w:multiLevelType w:val="multilevel"/>
    <w:tmpl w:val="65C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92425"/>
    <w:multiLevelType w:val="multilevel"/>
    <w:tmpl w:val="C1A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93644"/>
    <w:multiLevelType w:val="multilevel"/>
    <w:tmpl w:val="238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5AD5"/>
    <w:rsid w:val="000C6768"/>
    <w:rsid w:val="00285AD5"/>
    <w:rsid w:val="002E2C27"/>
    <w:rsid w:val="003C728D"/>
    <w:rsid w:val="005B3E27"/>
    <w:rsid w:val="005B54AF"/>
    <w:rsid w:val="00AB20A8"/>
    <w:rsid w:val="00AE6C32"/>
    <w:rsid w:val="00B94957"/>
    <w:rsid w:val="00CD453A"/>
    <w:rsid w:val="00E1270E"/>
    <w:rsid w:val="00F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0CC7-8F7D-4ECE-93C4-316736E7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C2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6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9</cp:revision>
  <dcterms:created xsi:type="dcterms:W3CDTF">2023-07-25T04:46:00Z</dcterms:created>
  <dcterms:modified xsi:type="dcterms:W3CDTF">2023-07-26T06:00:00Z</dcterms:modified>
</cp:coreProperties>
</file>