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9" w:rsidRPr="00D03189" w:rsidRDefault="00D03189" w:rsidP="00D03189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B0F0"/>
          <w:kern w:val="36"/>
          <w:sz w:val="36"/>
          <w:szCs w:val="36"/>
          <w:lang w:eastAsia="ru-RU"/>
        </w:rPr>
      </w:pPr>
      <w:r w:rsidRPr="00D03189">
        <w:rPr>
          <w:rFonts w:ascii="Tahoma" w:eastAsia="Times New Roman" w:hAnsi="Tahoma" w:cs="Tahoma"/>
          <w:b/>
          <w:color w:val="00B0F0"/>
          <w:kern w:val="36"/>
          <w:sz w:val="36"/>
          <w:szCs w:val="36"/>
          <w:lang w:eastAsia="ru-RU"/>
        </w:rPr>
        <w:t>Как укрепить здоровье детей весной</w:t>
      </w:r>
    </w:p>
    <w:p w:rsidR="00D03189" w:rsidRPr="00D03189" w:rsidRDefault="00D03189" w:rsidP="00D0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68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укрепить здоровье ребенка весной. На улице становится теплее, а ваш малыш вместо радости страдает от чувства усталости? Это весенняя слабость, которую можно преодолеть. Главное – обеспечить организму необходимые вещества и физические нагрузки. Даже грудной малыш реагирует на перемену сезона. Если здоровье крепкое, то ребенок становится активнее и бодрее. Но бывает и так, когда на весну ваш малыш реагирует, как и вы: становится сонным, с трудом просыпается рано утром и быстро устает. Часто ему не хватает терпения, он чувствителен и у него ухудшается концентрация внимания. Прогулки в радость. Ничто так не укрепляет здоровье ребенка, как нахождение на свежем воздухе. Он обеспечивает хороший аппетит, улучшение сна и энергии. Так что теперь после зимних холодов ребенок должен быть на открытом воздухе не менее трех часов, а лучше больше. К тому же первые лучи солнца обеспечат выработку витамина D3, необходимого для нормального роста костей. </w:t>
      </w:r>
    </w:p>
    <w:p w:rsidR="00FB6468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весной очень переменчива. Если вы идете гулять с маленьким ребенком, помните, то на нем должно быть только на один слой одежды больше, чем на вас. Для 2-3-летних детей очень важны физические нагрузки. Поощряйте физическую активность малыша, так как нет ничего полезнее для растущих костей и мышц.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посещайте детскую площадку.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6468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– прекрасное время, чтобы научиться езде на велосипеде, самокате, роликовых коньках (отлично подходят для 4-6-летних детей). Подготовка к укреплению. Зимние инфекции, безусловно, ослабляют организм многих детей. Теперь, когда малыш уже перестал болеть, вы можете приступать к усилению его иммунитета. Начните с витаминов, соответствующих его возрасту, также можно давать рыбий жир или травяные комплексы.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вы станете применять любое лекарство, проконсультируйтесь с вашим педиатром. Это важно, даже в случае обычных витаминов. Ибо, хотя они помогают защитить молодой организм от бактерий и вирусов, но передозировка некоторых из них может быть очень опасной (например, витаминов D, E, K), а также дефицит их. Поэтому врачи обычно рекомендуют принимать поливитамины для детей старше года, которые имеют плохой аппетит. </w:t>
      </w:r>
    </w:p>
    <w:p w:rsidR="00FB6468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способ повысить здоровье весной – применять комплексы на основе трав. </w:t>
      </w:r>
      <w:proofErr w:type="gramStart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них разрешены к применению детям старше 3-х лет.</w:t>
      </w:r>
      <w:proofErr w:type="gramEnd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популярные препараты получают из </w:t>
      </w:r>
      <w:proofErr w:type="spellStart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эхинацеи</w:t>
      </w:r>
      <w:proofErr w:type="spellEnd"/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 лечения обычно виден после 2-3 недель.</w:t>
      </w:r>
    </w:p>
    <w:p w:rsidR="00FB6468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– основа здоровья. Спокойный сон в достаточном количестве добавляет сил в любом возрасте. Ночью во время сна тело производит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гораздо больше иммунных клеток, чем потом в течение дня. Поэтому хорошо бы, чтобы малыш спал соответствующее его возрасту количество часов. </w:t>
      </w:r>
    </w:p>
    <w:p w:rsidR="00D03189" w:rsidRPr="00D03189" w:rsidRDefault="00FB6468" w:rsidP="00D031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03189" w:rsidRPr="00D03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для укрепления здоровья. Идеальная диета весной должна обеспечить ребенка всеми необходимыми питательными веществами. Должна быть увеличена доза витаминов и микроэлементов. Им не только под силу укрепить иммунную систему, но они еще и добавят ребенку энергии.</w:t>
      </w:r>
    </w:p>
    <w:p w:rsidR="004C7BA3" w:rsidRPr="00D03189" w:rsidRDefault="004C7BA3">
      <w:pPr>
        <w:rPr>
          <w:sz w:val="28"/>
          <w:szCs w:val="28"/>
        </w:rPr>
      </w:pPr>
    </w:p>
    <w:sectPr w:rsidR="004C7BA3" w:rsidRPr="00D03189" w:rsidSect="004C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189"/>
    <w:rsid w:val="00065273"/>
    <w:rsid w:val="004C7BA3"/>
    <w:rsid w:val="00D03189"/>
    <w:rsid w:val="00F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A3"/>
  </w:style>
  <w:style w:type="paragraph" w:styleId="1">
    <w:name w:val="heading 1"/>
    <w:basedOn w:val="a"/>
    <w:link w:val="10"/>
    <w:uiPriority w:val="9"/>
    <w:qFormat/>
    <w:rsid w:val="00D0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1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2018-05-07T18:04:00Z</dcterms:created>
  <dcterms:modified xsi:type="dcterms:W3CDTF">2018-05-07T18:18:00Z</dcterms:modified>
</cp:coreProperties>
</file>