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46" w:rsidRPr="00A92D46" w:rsidRDefault="00A92D46" w:rsidP="00A92D46">
      <w:pPr>
        <w:pStyle w:val="a4"/>
        <w:shd w:val="clear" w:color="auto" w:fill="0066BD"/>
        <w:spacing w:before="30" w:beforeAutospacing="0" w:after="30" w:afterAutospacing="0"/>
        <w:jc w:val="center"/>
        <w:rPr>
          <w:color w:val="FF0000"/>
          <w:sz w:val="48"/>
          <w:szCs w:val="48"/>
          <w:shd w:val="clear" w:color="auto" w:fill="0066BD"/>
        </w:rPr>
      </w:pPr>
      <w:r w:rsidRPr="00A92D46">
        <w:rPr>
          <w:rStyle w:val="a3"/>
          <w:b/>
          <w:bCs/>
          <w:color w:val="FF0000"/>
          <w:sz w:val="48"/>
          <w:szCs w:val="48"/>
          <w:shd w:val="clear" w:color="auto" w:fill="0066BD"/>
        </w:rPr>
        <w:t>Финансовая грамотность дошкольника: зачем и как</w:t>
      </w:r>
    </w:p>
    <w:p w:rsidR="00A92D46" w:rsidRPr="00A92D46" w:rsidRDefault="00A92D46" w:rsidP="00A92D46">
      <w:pPr>
        <w:pStyle w:val="a4"/>
        <w:shd w:val="clear" w:color="auto" w:fill="0066BD"/>
        <w:spacing w:before="30" w:beforeAutospacing="0" w:after="30" w:afterAutospacing="0"/>
        <w:rPr>
          <w:color w:val="FFFFFF"/>
          <w:sz w:val="36"/>
          <w:szCs w:val="36"/>
          <w:shd w:val="clear" w:color="auto" w:fill="0066BD"/>
        </w:rPr>
      </w:pPr>
      <w:r w:rsidRPr="00A92D46">
        <w:rPr>
          <w:rStyle w:val="a3"/>
          <w:b/>
          <w:bCs/>
          <w:color w:val="FFFFFF"/>
          <w:sz w:val="36"/>
          <w:szCs w:val="36"/>
          <w:shd w:val="clear" w:color="auto" w:fill="0066BD"/>
        </w:rPr>
        <w:t>        Современные дети участвуют в покупках в магазине, в 4-7 лет детям могут разрешить иметь карманные деньги. При этом многие родители жалуются на то, что дети не знают цену деньгам, ждут дорогих подарков или не ценят новые игрушки, и родители ищут помощи педагогов в решении этих проблем. И в этом может помочь детский сад.</w:t>
      </w:r>
    </w:p>
    <w:p w:rsidR="00A92D46" w:rsidRPr="00A92D46" w:rsidRDefault="00A92D46" w:rsidP="00A92D46">
      <w:pPr>
        <w:pStyle w:val="a4"/>
        <w:shd w:val="clear" w:color="auto" w:fill="0066BD"/>
        <w:spacing w:before="30" w:beforeAutospacing="0" w:after="30" w:afterAutospacing="0"/>
        <w:rPr>
          <w:color w:val="FFFFFF"/>
          <w:sz w:val="36"/>
          <w:szCs w:val="36"/>
          <w:shd w:val="clear" w:color="auto" w:fill="0066BD"/>
        </w:rPr>
      </w:pPr>
      <w:r w:rsidRPr="00A92D46">
        <w:rPr>
          <w:rStyle w:val="a3"/>
          <w:b/>
          <w:bCs/>
          <w:color w:val="FFFFFF"/>
          <w:sz w:val="36"/>
          <w:szCs w:val="36"/>
          <w:shd w:val="clear" w:color="auto" w:fill="0066BD"/>
        </w:rPr>
        <w:t xml:space="preserve">       В возрасте до 7 лет основы финансовой грамотности могут прививаться через базовые нравственные представления: о добре, зле, красивом, некрасивом, </w:t>
      </w:r>
      <w:proofErr w:type="gramStart"/>
      <w:r w:rsidRPr="00A92D46">
        <w:rPr>
          <w:rStyle w:val="a3"/>
          <w:b/>
          <w:bCs/>
          <w:color w:val="FFFFFF"/>
          <w:sz w:val="36"/>
          <w:szCs w:val="36"/>
          <w:shd w:val="clear" w:color="auto" w:fill="0066BD"/>
        </w:rPr>
        <w:t>о</w:t>
      </w:r>
      <w:proofErr w:type="gramEnd"/>
      <w:r w:rsidRPr="00A92D46">
        <w:rPr>
          <w:rStyle w:val="a3"/>
          <w:b/>
          <w:bCs/>
          <w:color w:val="FFFFFF"/>
          <w:sz w:val="36"/>
          <w:szCs w:val="36"/>
          <w:shd w:val="clear" w:color="auto" w:fill="0066BD"/>
        </w:rPr>
        <w:t xml:space="preserve"> хорошем и плохом. Основная задача – дать понятие о бережливом отношении к вещам, природным ресурсам, а затем и деньгам. Центральная идея – бережливость, «я – бережливый ребёнок». </w:t>
      </w:r>
    </w:p>
    <w:p w:rsidR="00A92D46" w:rsidRPr="00A92D46" w:rsidRDefault="00A92D46" w:rsidP="00A92D46">
      <w:pPr>
        <w:pStyle w:val="a4"/>
        <w:shd w:val="clear" w:color="auto" w:fill="0066BD"/>
        <w:spacing w:before="30" w:beforeAutospacing="0" w:after="30" w:afterAutospacing="0"/>
        <w:rPr>
          <w:color w:val="FFFFFF"/>
          <w:sz w:val="36"/>
          <w:szCs w:val="36"/>
          <w:shd w:val="clear" w:color="auto" w:fill="0066BD"/>
        </w:rPr>
      </w:pPr>
      <w:r w:rsidRPr="00A92D46">
        <w:rPr>
          <w:rStyle w:val="a3"/>
          <w:b/>
          <w:bCs/>
          <w:color w:val="FFFFFF"/>
          <w:sz w:val="36"/>
          <w:szCs w:val="36"/>
          <w:shd w:val="clear" w:color="auto" w:fill="0066BD"/>
        </w:rPr>
        <w:t>   Нравственные представления дошкольников в основном формируются на основе наглядных примеров и носят ритуальный характер. Дети не знают, почему тот или иной поступок хорош или плох, но знают, как именно они должны поступить («поделиться»,  «подарить», «положить в копилку» и т. п.). Дошкольнику можно сколько угодно говорить о нормах и правилах, но если слова не будут связаны с определенной последовательностью действий, - они окажутся бесполезными. </w:t>
      </w:r>
    </w:p>
    <w:p w:rsidR="00A92D46" w:rsidRPr="00A92D46" w:rsidRDefault="00A92D46" w:rsidP="00A92D46">
      <w:pPr>
        <w:pStyle w:val="a4"/>
        <w:shd w:val="clear" w:color="auto" w:fill="0066BD"/>
        <w:spacing w:before="30" w:beforeAutospacing="0" w:after="30" w:afterAutospacing="0"/>
        <w:rPr>
          <w:color w:val="FFFFFF"/>
          <w:sz w:val="36"/>
          <w:szCs w:val="36"/>
          <w:shd w:val="clear" w:color="auto" w:fill="0066BD"/>
        </w:rPr>
      </w:pPr>
      <w:r w:rsidRPr="00A92D46">
        <w:rPr>
          <w:rStyle w:val="a3"/>
          <w:b/>
          <w:bCs/>
          <w:color w:val="FFFFFF"/>
          <w:sz w:val="36"/>
          <w:szCs w:val="36"/>
          <w:shd w:val="clear" w:color="auto" w:fill="0066BD"/>
        </w:rPr>
        <w:t>         Отсюда правило: представления о нормах финансового поведения формируются на основе определённой последовательности поступков, умело демонстрируемых взрослыми. Бесконечные наставления, назидания напоминают дождь, падающий на почву, в которую не брошены зерна. </w:t>
      </w:r>
    </w:p>
    <w:p w:rsidR="00A92D46" w:rsidRPr="00A92D46" w:rsidRDefault="00A92D46" w:rsidP="00A92D46">
      <w:pPr>
        <w:pStyle w:val="a4"/>
        <w:shd w:val="clear" w:color="auto" w:fill="0066BD"/>
        <w:spacing w:before="30" w:beforeAutospacing="0" w:after="30" w:afterAutospacing="0"/>
        <w:rPr>
          <w:color w:val="FFFFFF"/>
          <w:sz w:val="36"/>
          <w:szCs w:val="36"/>
          <w:shd w:val="clear" w:color="auto" w:fill="0066BD"/>
        </w:rPr>
      </w:pPr>
      <w:r w:rsidRPr="00A92D46">
        <w:rPr>
          <w:rStyle w:val="a3"/>
          <w:b/>
          <w:bCs/>
          <w:color w:val="FFFFFF"/>
          <w:sz w:val="36"/>
          <w:szCs w:val="36"/>
          <w:shd w:val="clear" w:color="auto" w:fill="0066BD"/>
        </w:rPr>
        <w:t xml:space="preserve">            Занятия по обучению детей финансовой грамотности проводятся в дошкольном учреждении в </w:t>
      </w:r>
      <w:r w:rsidRPr="00A92D46">
        <w:rPr>
          <w:rStyle w:val="a3"/>
          <w:b/>
          <w:bCs/>
          <w:color w:val="FFFFFF"/>
          <w:sz w:val="36"/>
          <w:szCs w:val="36"/>
          <w:shd w:val="clear" w:color="auto" w:fill="0066BD"/>
        </w:rPr>
        <w:lastRenderedPageBreak/>
        <w:t xml:space="preserve">рамках образовательной деятельности по ознакомлению с окружающим миром. Они </w:t>
      </w:r>
      <w:proofErr w:type="gramStart"/>
      <w:r w:rsidRPr="00A92D46">
        <w:rPr>
          <w:rStyle w:val="a3"/>
          <w:b/>
          <w:bCs/>
          <w:color w:val="FFFFFF"/>
          <w:sz w:val="36"/>
          <w:szCs w:val="36"/>
          <w:shd w:val="clear" w:color="auto" w:fill="0066BD"/>
        </w:rPr>
        <w:t>преследуют следующие задачи</w:t>
      </w:r>
      <w:proofErr w:type="gramEnd"/>
      <w:r w:rsidRPr="00A92D46">
        <w:rPr>
          <w:rStyle w:val="a3"/>
          <w:b/>
          <w:bCs/>
          <w:color w:val="FFFFFF"/>
          <w:sz w:val="36"/>
          <w:szCs w:val="36"/>
          <w:shd w:val="clear" w:color="auto" w:fill="0066BD"/>
        </w:rPr>
        <w:t>:</w:t>
      </w:r>
    </w:p>
    <w:p w:rsidR="00A92D46" w:rsidRPr="00A92D46" w:rsidRDefault="00A92D46" w:rsidP="00A92D46">
      <w:pPr>
        <w:pStyle w:val="a5"/>
        <w:shd w:val="clear" w:color="auto" w:fill="0066BD"/>
        <w:spacing w:before="30" w:beforeAutospacing="0" w:after="30" w:afterAutospacing="0"/>
        <w:rPr>
          <w:color w:val="FFFFFF"/>
          <w:sz w:val="36"/>
          <w:szCs w:val="36"/>
          <w:shd w:val="clear" w:color="auto" w:fill="0066BD"/>
        </w:rPr>
      </w:pPr>
      <w:r w:rsidRPr="00A92D46">
        <w:rPr>
          <w:rStyle w:val="a3"/>
          <w:b/>
          <w:bCs/>
          <w:color w:val="FFFFFF"/>
          <w:sz w:val="36"/>
          <w:szCs w:val="36"/>
          <w:shd w:val="clear" w:color="auto" w:fill="0066BD"/>
        </w:rPr>
        <w:t xml:space="preserve">-        Дать понятие о деньгах, научить </w:t>
      </w:r>
      <w:proofErr w:type="gramStart"/>
      <w:r w:rsidRPr="00A92D46">
        <w:rPr>
          <w:rStyle w:val="a3"/>
          <w:b/>
          <w:bCs/>
          <w:color w:val="FFFFFF"/>
          <w:sz w:val="36"/>
          <w:szCs w:val="36"/>
          <w:shd w:val="clear" w:color="auto" w:fill="0066BD"/>
        </w:rPr>
        <w:t>бережно</w:t>
      </w:r>
      <w:proofErr w:type="gramEnd"/>
      <w:r w:rsidRPr="00A92D46">
        <w:rPr>
          <w:rStyle w:val="a3"/>
          <w:b/>
          <w:bCs/>
          <w:color w:val="FFFFFF"/>
          <w:sz w:val="36"/>
          <w:szCs w:val="36"/>
          <w:shd w:val="clear" w:color="auto" w:fill="0066BD"/>
        </w:rPr>
        <w:t xml:space="preserve"> относиться к ним.</w:t>
      </w:r>
    </w:p>
    <w:p w:rsidR="00A92D46" w:rsidRPr="00A92D46" w:rsidRDefault="00A92D46" w:rsidP="00A92D46">
      <w:pPr>
        <w:pStyle w:val="a5"/>
        <w:shd w:val="clear" w:color="auto" w:fill="0066BD"/>
        <w:spacing w:before="30" w:beforeAutospacing="0" w:after="30" w:afterAutospacing="0"/>
        <w:rPr>
          <w:color w:val="FFFFFF"/>
          <w:sz w:val="36"/>
          <w:szCs w:val="36"/>
          <w:shd w:val="clear" w:color="auto" w:fill="0066BD"/>
        </w:rPr>
      </w:pPr>
      <w:r w:rsidRPr="00A92D46">
        <w:rPr>
          <w:rStyle w:val="a3"/>
          <w:b/>
          <w:bCs/>
          <w:color w:val="FFFFFF"/>
          <w:sz w:val="36"/>
          <w:szCs w:val="36"/>
          <w:shd w:val="clear" w:color="auto" w:fill="0066BD"/>
        </w:rPr>
        <w:t>-        Сформировать понимание значения труда в жизни человека.</w:t>
      </w:r>
    </w:p>
    <w:p w:rsidR="00A92D46" w:rsidRPr="00A92D46" w:rsidRDefault="00A92D46" w:rsidP="00A92D46">
      <w:pPr>
        <w:pStyle w:val="a5"/>
        <w:shd w:val="clear" w:color="auto" w:fill="0066BD"/>
        <w:spacing w:before="30" w:beforeAutospacing="0" w:after="30" w:afterAutospacing="0"/>
        <w:rPr>
          <w:color w:val="FFFFFF"/>
          <w:sz w:val="36"/>
          <w:szCs w:val="36"/>
          <w:shd w:val="clear" w:color="auto" w:fill="0066BD"/>
        </w:rPr>
      </w:pPr>
      <w:r w:rsidRPr="00A92D46">
        <w:rPr>
          <w:rStyle w:val="a3"/>
          <w:b/>
          <w:bCs/>
          <w:color w:val="FFFFFF"/>
          <w:sz w:val="36"/>
          <w:szCs w:val="36"/>
          <w:shd w:val="clear" w:color="auto" w:fill="0066BD"/>
        </w:rPr>
        <w:t>-        Рассказать о процессе производства товаров и их потреблении.</w:t>
      </w:r>
    </w:p>
    <w:p w:rsidR="00A92D46" w:rsidRPr="00A92D46" w:rsidRDefault="00A92D46" w:rsidP="00A92D46">
      <w:pPr>
        <w:pStyle w:val="a5"/>
        <w:shd w:val="clear" w:color="auto" w:fill="0066BD"/>
        <w:spacing w:before="30" w:beforeAutospacing="0" w:after="30" w:afterAutospacing="0"/>
        <w:rPr>
          <w:color w:val="FFFFFF"/>
          <w:sz w:val="36"/>
          <w:szCs w:val="36"/>
          <w:shd w:val="clear" w:color="auto" w:fill="0066BD"/>
        </w:rPr>
      </w:pPr>
      <w:r w:rsidRPr="00A92D46">
        <w:rPr>
          <w:rStyle w:val="a3"/>
          <w:b/>
          <w:bCs/>
          <w:color w:val="FFFFFF"/>
          <w:sz w:val="36"/>
          <w:szCs w:val="36"/>
          <w:shd w:val="clear" w:color="auto" w:fill="0066BD"/>
        </w:rPr>
        <w:t>-        Познакомить с термином «реклама».</w:t>
      </w:r>
    </w:p>
    <w:p w:rsidR="00A92D46" w:rsidRPr="00A92D46" w:rsidRDefault="00A92D46" w:rsidP="00A92D46">
      <w:pPr>
        <w:pStyle w:val="a5"/>
        <w:shd w:val="clear" w:color="auto" w:fill="0066BD"/>
        <w:spacing w:before="30" w:beforeAutospacing="0" w:after="30" w:afterAutospacing="0"/>
        <w:rPr>
          <w:color w:val="FFFFFF"/>
          <w:sz w:val="36"/>
          <w:szCs w:val="36"/>
          <w:shd w:val="clear" w:color="auto" w:fill="0066BD"/>
        </w:rPr>
      </w:pPr>
      <w:r w:rsidRPr="00A92D46">
        <w:rPr>
          <w:rStyle w:val="a3"/>
          <w:b/>
          <w:bCs/>
          <w:color w:val="FFFFFF"/>
          <w:sz w:val="36"/>
          <w:szCs w:val="36"/>
          <w:shd w:val="clear" w:color="auto" w:fill="0066BD"/>
        </w:rPr>
        <w:t>-        Научить полезным бытовым привычкам.</w:t>
      </w:r>
    </w:p>
    <w:p w:rsidR="00A92D46" w:rsidRPr="00A92D46" w:rsidRDefault="00A92D46" w:rsidP="00A92D46">
      <w:pPr>
        <w:pStyle w:val="a5"/>
        <w:shd w:val="clear" w:color="auto" w:fill="0066BD"/>
        <w:spacing w:before="30" w:beforeAutospacing="0" w:after="30" w:afterAutospacing="0"/>
        <w:rPr>
          <w:color w:val="FFFFFF" w:themeColor="background1"/>
          <w:sz w:val="36"/>
          <w:szCs w:val="36"/>
          <w:shd w:val="clear" w:color="auto" w:fill="0066BD"/>
        </w:rPr>
      </w:pPr>
      <w:r w:rsidRPr="00A92D46">
        <w:rPr>
          <w:rStyle w:val="a3"/>
          <w:b/>
          <w:bCs/>
          <w:color w:val="FFFFFF"/>
          <w:sz w:val="36"/>
          <w:szCs w:val="36"/>
          <w:shd w:val="clear" w:color="auto" w:fill="0066BD"/>
        </w:rPr>
        <w:t>-        Способствовать развитию разумных потребностей.</w:t>
      </w:r>
    </w:p>
    <w:p w:rsidR="00C025DE" w:rsidRPr="00A92D46" w:rsidRDefault="003F5972">
      <w:pPr>
        <w:rPr>
          <w:rFonts w:ascii="Times New Roman" w:hAnsi="Times New Roman" w:cs="Times New Roman"/>
          <w:sz w:val="36"/>
          <w:szCs w:val="36"/>
        </w:rPr>
      </w:pPr>
      <w:r w:rsidRPr="003F5972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2524125" cy="2085975"/>
            <wp:effectExtent l="19050" t="0" r="9525" b="0"/>
            <wp:docPr id="1" name="Рисунок 1" descr="C:\Users\1\Desktop\Василек - копи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асилек - коп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35" cy="20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5DE" w:rsidRPr="00A92D46" w:rsidSect="00C0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2D46"/>
    <w:rsid w:val="003F5972"/>
    <w:rsid w:val="005A4561"/>
    <w:rsid w:val="00925F54"/>
    <w:rsid w:val="00A92D46"/>
    <w:rsid w:val="00C0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2D46"/>
    <w:rPr>
      <w:i/>
      <w:iCs/>
    </w:rPr>
  </w:style>
  <w:style w:type="paragraph" w:styleId="a4">
    <w:name w:val="Normal (Web)"/>
    <w:basedOn w:val="a"/>
    <w:uiPriority w:val="99"/>
    <w:semiHidden/>
    <w:unhideWhenUsed/>
    <w:rsid w:val="00A9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2019-09-30T16:40:00Z</dcterms:created>
  <dcterms:modified xsi:type="dcterms:W3CDTF">2019-09-30T17:17:00Z</dcterms:modified>
</cp:coreProperties>
</file>