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03" w:rsidRDefault="00D17570" w:rsidP="00D1757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Pictures\2020-12-03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12-03 3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50E" w:rsidRDefault="0062450E" w:rsidP="00773803">
      <w:pPr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62450E" w:rsidRDefault="0062450E" w:rsidP="00773803">
      <w:pPr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73803" w:rsidRPr="005E782F" w:rsidRDefault="00773803" w:rsidP="00773803">
      <w:pPr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633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33"/>
        <w:gridCol w:w="4237"/>
        <w:gridCol w:w="2410"/>
        <w:gridCol w:w="1986"/>
      </w:tblGrid>
      <w:tr w:rsidR="00F748F2" w:rsidRPr="00773803" w:rsidTr="00D17570">
        <w:trPr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005299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lastRenderedPageBreak/>
              <w:t xml:space="preserve">№ </w:t>
            </w:r>
            <w:proofErr w:type="gramStart"/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/п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005299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Оперативное  время</w:t>
            </w:r>
          </w:p>
        </w:tc>
        <w:tc>
          <w:tcPr>
            <w:tcW w:w="4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005299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Основные  мероприятия, проводимые при введении различных уровней террористической опасности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005299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Ответственные</w:t>
            </w:r>
            <w:proofErr w:type="gramEnd"/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за исполнение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005299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Отметка</w:t>
            </w: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br/>
              <w:t>о выполнении</w:t>
            </w:r>
          </w:p>
        </w:tc>
      </w:tr>
      <w:tr w:rsidR="00773803" w:rsidRPr="00773803" w:rsidTr="00D17570">
        <w:trPr>
          <w:trHeight w:val="623"/>
        </w:trPr>
        <w:tc>
          <w:tcPr>
            <w:tcW w:w="106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3803" w:rsidRPr="00005299" w:rsidRDefault="00773803" w:rsidP="00005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1. В режиме ПОВСЕДНЕВНОЙ ДЕЯТЕЛЬНОСТИ – при отсутствии террористической угрозы</w:t>
            </w:r>
          </w:p>
        </w:tc>
      </w:tr>
      <w:tr w:rsidR="00F748F2" w:rsidRPr="00773803" w:rsidTr="00D17570">
        <w:trPr>
          <w:trHeight w:val="14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748F2" w:rsidP="00773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1.1</w:t>
            </w:r>
          </w:p>
          <w:p w:rsidR="00F748F2" w:rsidRPr="00FE16F2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80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Постоянно</w:t>
            </w:r>
          </w:p>
          <w:p w:rsidR="00F748F2" w:rsidRPr="00773803" w:rsidRDefault="00F748F2" w:rsidP="008014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Изучение и анализ информации о состоянии общественно-политической и социально-экономической обстановки на территории образовательной организации, выработка необходимых предложений по устранению причин и условий, оказывающих негативное влияние на уровень анти</w:t>
            </w:r>
            <w:r w:rsidR="005E782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террористической защищённости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ДОУ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Заведующий, ответственный за антитеррористическую защищённость в 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D17570">
        <w:trPr>
          <w:trHeight w:val="10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748F2" w:rsidP="00773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1.2</w:t>
            </w:r>
          </w:p>
          <w:p w:rsidR="00F748F2" w:rsidRPr="00FE16F2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80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Постоянно</w:t>
            </w:r>
          </w:p>
          <w:p w:rsidR="00F748F2" w:rsidRPr="00773803" w:rsidRDefault="00F748F2" w:rsidP="008014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необходимых мероприятий по профилактике терроризма, обеспечению защищенности организации от возможных террористических посягательств, а также по минимизации и (или) ликвидации последствий террористических актов, осуществление контроля реализации этих мер. Обеспечение взаимодействия с правоохранительными орган</w:t>
            </w:r>
            <w:r w:rsidR="005E782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ами </w:t>
            </w:r>
            <w:r w:rsidR="001906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 Управлением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D17570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E16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5E782F" w:rsidRDefault="00F748F2" w:rsidP="008014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82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Разработка  плана  первоочередных мероприятий по пресечению террористического акта на территории образовательной организации. Проведение расчет</w:t>
            </w:r>
            <w:r w:rsidR="008014C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а сил и средств образовательной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организации, привлекаемых  к выполнению  задач по эвакуации, медицинскому обеспечению.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D17570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5299"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5E782F" w:rsidRDefault="00F748F2" w:rsidP="008014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82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Участие в командно-штабных  занятиях по плану </w:t>
            </w:r>
            <w:r w:rsidR="008014C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МВД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</w:t>
            </w:r>
            <w:r w:rsidR="00D04CC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рро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ристическую защищённость в МКДОУ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D17570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5299"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5E782F" w:rsidRDefault="00F748F2" w:rsidP="008014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82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Присутствие на занятиях по обучению  населения района от вероятных</w:t>
            </w:r>
            <w:r w:rsidR="0045591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террористических посягательств,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порядку действий в случае угрозы и возникновения кризисных ситуаций, проведение тренировок и учений по действиям при угрозе террористического акта.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773803" w:rsidRPr="00773803" w:rsidTr="00D17570">
        <w:trPr>
          <w:trHeight w:val="539"/>
        </w:trPr>
        <w:tc>
          <w:tcPr>
            <w:tcW w:w="106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03" w:rsidRPr="00005299" w:rsidRDefault="00773803" w:rsidP="006245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При ПОВЫШЕННОМ («синий») уровне террористической опасности – при </w:t>
            </w:r>
            <w:r w:rsidR="00005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наличии требующей подтверждения </w:t>
            </w: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информации о реальной возможнос</w:t>
            </w:r>
            <w:r w:rsidR="00005299">
              <w:rPr>
                <w:rFonts w:ascii="Times New Roman" w:hAnsi="Times New Roman" w:cs="Times New Roman"/>
                <w:b/>
                <w:sz w:val="20"/>
                <w:szCs w:val="20"/>
              </w:rPr>
              <w:t>ти совершения тер</w:t>
            </w: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акта (время «Ч» – время поступления сигнала)</w:t>
            </w:r>
          </w:p>
        </w:tc>
      </w:tr>
      <w:tr w:rsidR="00F748F2" w:rsidRPr="00773803" w:rsidTr="00D17570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455913" w:rsidP="008014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F748F2"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748F2"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+0.30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20" w:lineRule="atLeast"/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Получение информации о введении ПОВЫШЕННОГО («синего») уровня террористической 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D17570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  <w:r w:rsidR="00FE16F2"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455913" w:rsidP="008014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F748F2"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748F2"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+0.40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ind w:firstLine="26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Получение подтверждения о достоверности инф</w:t>
            </w:r>
            <w:r w:rsidR="008014C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ормации о  реальной возможности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совершения террористического</w:t>
            </w:r>
            <w:r w:rsidR="00FE16F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акта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КДОУ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D17570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FE16F2"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80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+ 1,00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ind w:firstLine="26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Изучение поступившей информации и организация  своевременного информирования работников организации, как вести себя в условиях угрозы совершения террористического акта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D17570">
        <w:trPr>
          <w:trHeight w:val="2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FE16F2"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80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+ 1,30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  и проведение проверок и осмотров закрепленной территории и помещений здания образовательной организации  в целях выявления возможных мест закладки взрывных устройств.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КДОУ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D17570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FE16F2"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80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  2.00</w:t>
            </w:r>
          </w:p>
          <w:p w:rsidR="00F748F2" w:rsidRPr="00773803" w:rsidRDefault="00F748F2" w:rsidP="008014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Уточнение плана выполнения основных мероприятий при угрозе или совершения террористического акта, состава и задач функциональных групп, порядка взаимодей</w:t>
            </w:r>
            <w:r w:rsidR="00FE16F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ствия с </w:t>
            </w:r>
            <w:r w:rsidR="008014C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Управлением образования и МВД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</w:t>
            </w:r>
            <w:r w:rsidR="00D04CC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ро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ристическую защищённость в МКДОУ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FE1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773803" w:rsidRPr="00773803" w:rsidTr="00D17570">
        <w:trPr>
          <w:trHeight w:val="715"/>
        </w:trPr>
        <w:tc>
          <w:tcPr>
            <w:tcW w:w="106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03" w:rsidRPr="00FE16F2" w:rsidRDefault="00773803" w:rsidP="006245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6F2">
              <w:rPr>
                <w:rFonts w:ascii="Times New Roman" w:hAnsi="Times New Roman" w:cs="Times New Roman"/>
                <w:b/>
                <w:sz w:val="20"/>
                <w:szCs w:val="20"/>
              </w:rPr>
              <w:t>3. При ВЫСОКОМ («желтый») уровне террористической опасности – при наличии подтвержденной информации о реальной возможнос</w:t>
            </w:r>
            <w:r w:rsidR="00FE16F2">
              <w:rPr>
                <w:rFonts w:ascii="Times New Roman" w:hAnsi="Times New Roman" w:cs="Times New Roman"/>
                <w:b/>
                <w:sz w:val="20"/>
                <w:szCs w:val="20"/>
              </w:rPr>
              <w:t>ти совершения тер</w:t>
            </w:r>
            <w:r w:rsidRPr="00FE16F2">
              <w:rPr>
                <w:rFonts w:ascii="Times New Roman" w:hAnsi="Times New Roman" w:cs="Times New Roman"/>
                <w:b/>
                <w:sz w:val="20"/>
                <w:szCs w:val="20"/>
              </w:rPr>
              <w:t>акта (время «Ч» – время поступления сигнала)</w:t>
            </w:r>
          </w:p>
        </w:tc>
      </w:tr>
      <w:tr w:rsidR="00F748F2" w:rsidRPr="00773803" w:rsidTr="00D17570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E16F2"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80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«Ч»+ 0.30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20" w:lineRule="atLeast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Получение информации о введении ВЫСОКОГО («желтого»)</w:t>
            </w:r>
            <w:r w:rsidRPr="00773803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уровня террористической 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  <w:r w:rsidR="00FE16F2"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D17570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FE16F2"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80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+ 0.40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ind w:firstLine="26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 Получение подтверждения о достоверности информации о  реальной возможности совершения террористического акта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</w:t>
            </w:r>
            <w:r w:rsidR="00D04CC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ристическую защищённость в МКДОУ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D17570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E16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r w:rsidR="00F748F2"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80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  1.00</w:t>
            </w:r>
          </w:p>
          <w:p w:rsidR="00F748F2" w:rsidRPr="00455913" w:rsidRDefault="00F748F2" w:rsidP="008014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Уточнение плана выполнения основных мероприятий при угрозе или совершения террористического акта, состава и задач функциональных групп, порядка взаимодей</w:t>
            </w:r>
            <w:r w:rsidR="00FE16F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ствия с </w:t>
            </w:r>
            <w:r w:rsidR="008014C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Управлением образования и МВД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D17570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C6308F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C6308F"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80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+1.20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Проведение проверок  готовности работников от  террористических посягательств и отработка их возможных действий по пресечению террористического акта и спасению людей.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КДОУ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005299" w:rsidRPr="00773803" w:rsidTr="00D17570">
        <w:trPr>
          <w:trHeight w:val="715"/>
        </w:trPr>
        <w:tc>
          <w:tcPr>
            <w:tcW w:w="106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9" w:rsidRPr="00C6308F" w:rsidRDefault="00005299" w:rsidP="006245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 При КРИТИЧЕСКОМ («красный») уровне террористической опасности – при наличии информации о совершенном террористическом акте либо о совершении действий, создающих непосредственную угрозу террористического акта  (время «Ч» – время поступления сигнала)</w:t>
            </w:r>
          </w:p>
        </w:tc>
      </w:tr>
      <w:tr w:rsidR="00F748F2" w:rsidRPr="00773803" w:rsidTr="00D17570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C6308F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6308F"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80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«Ч»+ 0,30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20" w:lineRule="atLeast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Получение информации о введении КРИТИЧЕСКОГО («красный»)</w:t>
            </w:r>
            <w:r w:rsidRPr="00773803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уровня террористической 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</w:t>
            </w:r>
            <w:r w:rsidR="00D04CC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ристическую защищённость в МКДОУ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D17570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C6308F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C6308F"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80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«Ч» +  0.50</w:t>
            </w:r>
          </w:p>
          <w:p w:rsidR="00F748F2" w:rsidRPr="00773803" w:rsidRDefault="00F748F2" w:rsidP="008014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Приведение в готовность нештатных групп работников организации по отработке действии в случаи  совершения повторных террористических актов</w:t>
            </w:r>
          </w:p>
          <w:p w:rsidR="00F748F2" w:rsidRPr="00773803" w:rsidRDefault="00F748F2" w:rsidP="0062450E">
            <w:pPr>
              <w:shd w:val="clear" w:color="auto" w:fill="FFFFFF"/>
              <w:spacing w:after="24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D17570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C6308F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C6308F"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80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  1.00</w:t>
            </w:r>
          </w:p>
          <w:p w:rsidR="00F748F2" w:rsidRPr="00773803" w:rsidRDefault="00F748F2" w:rsidP="008014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20" w:lineRule="atLeast"/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Организация непрерывного </w:t>
            </w:r>
            <w:proofErr w:type="gramStart"/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контроля за</w:t>
            </w:r>
            <w:proofErr w:type="gramEnd"/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окружающей обстановкой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773803" w:rsidRPr="00773803" w:rsidTr="00D17570">
        <w:trPr>
          <w:trHeight w:val="313"/>
        </w:trPr>
        <w:tc>
          <w:tcPr>
            <w:tcW w:w="106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03" w:rsidRPr="00C6308F" w:rsidRDefault="00C6308F" w:rsidP="006245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773803"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При проведении первоочередных мероприятий по пресечению террористического акта</w:t>
            </w:r>
          </w:p>
        </w:tc>
      </w:tr>
      <w:tr w:rsidR="00F748F2" w:rsidRPr="00773803" w:rsidTr="00D17570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C6308F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C6308F"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80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+ 0,20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ind w:firstLine="26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и постоянное ос</w:t>
            </w:r>
            <w:r w:rsidR="00C63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уществление анализа информации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окружающей обстано</w:t>
            </w:r>
            <w:r w:rsidR="00C63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ки</w:t>
            </w:r>
          </w:p>
          <w:p w:rsidR="00F748F2" w:rsidRPr="00773803" w:rsidRDefault="00F748F2" w:rsidP="0062450E">
            <w:pPr>
              <w:spacing w:after="240" w:line="240" w:lineRule="auto"/>
              <w:ind w:firstLine="26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D17570">
        <w:trPr>
          <w:trHeight w:val="14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C6308F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C6308F"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80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 «Ч» + 0.30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сбора  информации о наличии жертв террористического акта, повреждениях инфраструктуры на территории образовательной организации.</w:t>
            </w:r>
          </w:p>
          <w:p w:rsidR="00F748F2" w:rsidRPr="00773803" w:rsidRDefault="00F748F2" w:rsidP="0062450E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D17570">
        <w:trPr>
          <w:trHeight w:val="14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C6308F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C6308F"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80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+ 0.40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 взаимодействия с органами внутренних дел по усилению охраны образовательной организации.</w:t>
            </w:r>
          </w:p>
          <w:p w:rsidR="00F748F2" w:rsidRPr="00773803" w:rsidRDefault="00F748F2" w:rsidP="0062450E">
            <w:pPr>
              <w:spacing w:after="240" w:line="240" w:lineRule="auto"/>
              <w:ind w:firstLine="266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D17570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C6308F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C6308F"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80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+ 1.00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Уточнение  расчета сил и сре</w:t>
            </w:r>
            <w:proofErr w:type="gramStart"/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дств дл</w:t>
            </w:r>
            <w:proofErr w:type="gramEnd"/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я выполнения первоочередных мероприятий, состава  и задач функциональных групп для оказания содействия правоохранительным органам и минимизации последствий террористического акта:</w:t>
            </w:r>
          </w:p>
          <w:p w:rsidR="00F748F2" w:rsidRPr="00773803" w:rsidRDefault="00F748F2" w:rsidP="0062450E">
            <w:pPr>
              <w:shd w:val="clear" w:color="auto" w:fill="FFFFFF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 - группа эвакуации – по осуществлению эвакуации учащихся (воспитанников), персонала и материальных ценностей из зоны проведения первоочередных мероприятий;</w:t>
            </w:r>
          </w:p>
          <w:p w:rsidR="00F748F2" w:rsidRPr="00773803" w:rsidRDefault="00F748F2" w:rsidP="0062450E">
            <w:pPr>
              <w:shd w:val="clear" w:color="auto" w:fill="FFFFFF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  - группа медицинского обеспечения – по организации медицинской и психологической помощи пострадавшим, обеспечению их эвакуации в лечебные учреждения.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lastRenderedPageBreak/>
              <w:t> 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D17570">
        <w:trPr>
          <w:trHeight w:val="10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C6308F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  <w:r w:rsidR="00C6308F"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8014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748F2" w:rsidRPr="00455913" w:rsidRDefault="00F748F2" w:rsidP="0080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+ 1.20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hd w:val="clear" w:color="auto" w:fill="FFFFFF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      Предоставление руководителю оперативной группы ОМВД поэтажных схем объекта, схем линий подземных коммуникаций, систем энергоснабжения, водоснабжения, канализации, вентиляции и т.д.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</w:t>
            </w:r>
            <w:r w:rsidR="00D04CC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ристическую защищённость в МКДОУ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D17570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C6308F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C6308F"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80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+ 2.00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Проведение мероприятий по оповещению и инф</w:t>
            </w:r>
            <w:r w:rsidR="00C63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ормированию родителей воспитанников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о сложившейся обстановке и проводимых мероприятиях.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</w:t>
            </w:r>
            <w:r w:rsidR="00D04CC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ро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ристическую защищённость в МКДОУ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воспитатели</w:t>
            </w:r>
            <w:r w:rsidRPr="0077380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D17570">
        <w:trPr>
          <w:trHeight w:val="1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1.9.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455913" w:rsidRDefault="00F748F2" w:rsidP="0080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+ 2.30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мероприятий по эвакуации из зоны совершения т</w:t>
            </w:r>
            <w:r w:rsidR="00C63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еррористического акта воспитанников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персонала, материальных ценностей образовательной организации.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</w:t>
            </w:r>
            <w:r w:rsidR="00D04CC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МКДОО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воспитатели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773803" w:rsidRPr="00773803" w:rsidTr="00D17570">
        <w:trPr>
          <w:trHeight w:val="397"/>
        </w:trPr>
        <w:tc>
          <w:tcPr>
            <w:tcW w:w="106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803" w:rsidRPr="00C6308F" w:rsidRDefault="00C6308F" w:rsidP="006245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73803"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. При проведении контртеррористической операции.</w:t>
            </w:r>
          </w:p>
        </w:tc>
      </w:tr>
      <w:tr w:rsidR="00F748F2" w:rsidRPr="00773803" w:rsidTr="00D17570">
        <w:trPr>
          <w:trHeight w:val="1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5E782F" w:rsidRDefault="00C6308F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  <w:r w:rsidR="00F748F2"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455913" w:rsidRDefault="00F748F2" w:rsidP="0080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+ 1.00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Получение информации о введении правового режима контртеррористической операции  и перечня применяемых мер и временных ограничений.</w:t>
            </w:r>
          </w:p>
          <w:p w:rsidR="00F748F2" w:rsidRPr="00773803" w:rsidRDefault="00F748F2" w:rsidP="0062450E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Заведующий, ответственный за антитеррористическую защищённость в 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D17570">
        <w:trPr>
          <w:trHeight w:val="1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5E782F" w:rsidRDefault="005E782F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6.2</w:t>
            </w:r>
            <w:r w:rsidR="00F748F2"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455913" w:rsidRDefault="00F748F2" w:rsidP="0080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+ 1.10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Доведение до персонала, учащихся образовательной организации информации о введении правового режима контртеррористической операции и временных ограничений.</w:t>
            </w:r>
          </w:p>
          <w:p w:rsidR="00F748F2" w:rsidRPr="00773803" w:rsidRDefault="00F748F2" w:rsidP="0062450E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Заведующий, ответственный за антитеррористическую защищённость в 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МКДОУ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D17570">
        <w:trPr>
          <w:trHeight w:val="1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5E782F" w:rsidRDefault="005E782F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6.3</w:t>
            </w:r>
            <w:r w:rsidR="00F748F2"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455913" w:rsidRDefault="00F748F2" w:rsidP="0080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+ 1.30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эвакуации персонала, учащихся (воспитанников) образовательной организации и размещения их в безопасных местах.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</w:t>
            </w:r>
          </w:p>
          <w:p w:rsidR="00F748F2" w:rsidRPr="00773803" w:rsidRDefault="00F748F2" w:rsidP="006245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</w:t>
            </w:r>
            <w:r w:rsidR="00D04CC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ро</w:t>
            </w:r>
            <w:r w:rsidR="0062450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ристическую защищённость в МКДОУ,</w:t>
            </w:r>
            <w:r w:rsidR="00D04CC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воспитатели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</w:tbl>
    <w:p w:rsidR="00773803" w:rsidRPr="00773803" w:rsidRDefault="00D17570" w:rsidP="00773803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73737"/>
          <w:sz w:val="20"/>
          <w:szCs w:val="20"/>
        </w:rPr>
        <w:lastRenderedPageBreak/>
        <w:drawing>
          <wp:inline distT="0" distB="0" distL="0" distR="0">
            <wp:extent cx="5940425" cy="8170996"/>
            <wp:effectExtent l="0" t="0" r="3175" b="1905"/>
            <wp:docPr id="2" name="Рисунок 2" descr="C:\Users\User\Pictures\2020-12-03 3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12-03 3\3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3803" w:rsidRPr="00773803" w:rsidRDefault="00773803" w:rsidP="00773803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773803" w:rsidRPr="00773803" w:rsidRDefault="00773803" w:rsidP="00773803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773803" w:rsidRPr="00773803" w:rsidRDefault="00773803" w:rsidP="00773803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sectPr w:rsidR="00773803" w:rsidRPr="00773803" w:rsidSect="0037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B28"/>
    <w:multiLevelType w:val="multilevel"/>
    <w:tmpl w:val="E242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956B0"/>
    <w:multiLevelType w:val="multilevel"/>
    <w:tmpl w:val="E502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0043D"/>
    <w:multiLevelType w:val="hybridMultilevel"/>
    <w:tmpl w:val="47E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25584"/>
    <w:multiLevelType w:val="multilevel"/>
    <w:tmpl w:val="715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3"/>
    <w:rsid w:val="00005299"/>
    <w:rsid w:val="00057039"/>
    <w:rsid w:val="00151260"/>
    <w:rsid w:val="00190698"/>
    <w:rsid w:val="001B483A"/>
    <w:rsid w:val="001E13EE"/>
    <w:rsid w:val="00234C99"/>
    <w:rsid w:val="002905D1"/>
    <w:rsid w:val="00375D5F"/>
    <w:rsid w:val="003816FE"/>
    <w:rsid w:val="00400962"/>
    <w:rsid w:val="00440187"/>
    <w:rsid w:val="00455913"/>
    <w:rsid w:val="004E579E"/>
    <w:rsid w:val="005E782F"/>
    <w:rsid w:val="0062450E"/>
    <w:rsid w:val="00773803"/>
    <w:rsid w:val="008014C5"/>
    <w:rsid w:val="009D045A"/>
    <w:rsid w:val="00B139DC"/>
    <w:rsid w:val="00C6308F"/>
    <w:rsid w:val="00D04CCE"/>
    <w:rsid w:val="00D17570"/>
    <w:rsid w:val="00E76406"/>
    <w:rsid w:val="00F01888"/>
    <w:rsid w:val="00F748F2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38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803"/>
    <w:rPr>
      <w:color w:val="800080"/>
      <w:u w:val="single"/>
    </w:rPr>
  </w:style>
  <w:style w:type="paragraph" w:customStyle="1" w:styleId="meta">
    <w:name w:val="meta"/>
    <w:basedOn w:val="a"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3803"/>
  </w:style>
  <w:style w:type="paragraph" w:customStyle="1" w:styleId="breadcrumbs">
    <w:name w:val="breadcrumbs"/>
    <w:basedOn w:val="a"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73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773803"/>
  </w:style>
  <w:style w:type="paragraph" w:customStyle="1" w:styleId="consplusnormal">
    <w:name w:val="consplusnormal"/>
    <w:basedOn w:val="a"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38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738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38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738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ndexmetrika">
    <w:name w:val="yandex_metrika"/>
    <w:basedOn w:val="a0"/>
    <w:rsid w:val="00773803"/>
  </w:style>
  <w:style w:type="paragraph" w:styleId="a8">
    <w:name w:val="Balloon Text"/>
    <w:basedOn w:val="a"/>
    <w:link w:val="a9"/>
    <w:uiPriority w:val="99"/>
    <w:semiHidden/>
    <w:unhideWhenUsed/>
    <w:rsid w:val="0077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8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1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38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803"/>
    <w:rPr>
      <w:color w:val="800080"/>
      <w:u w:val="single"/>
    </w:rPr>
  </w:style>
  <w:style w:type="paragraph" w:customStyle="1" w:styleId="meta">
    <w:name w:val="meta"/>
    <w:basedOn w:val="a"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3803"/>
  </w:style>
  <w:style w:type="paragraph" w:customStyle="1" w:styleId="breadcrumbs">
    <w:name w:val="breadcrumbs"/>
    <w:basedOn w:val="a"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73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773803"/>
  </w:style>
  <w:style w:type="paragraph" w:customStyle="1" w:styleId="consplusnormal">
    <w:name w:val="consplusnormal"/>
    <w:basedOn w:val="a"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38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738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38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738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ndexmetrika">
    <w:name w:val="yandex_metrika"/>
    <w:basedOn w:val="a0"/>
    <w:rsid w:val="00773803"/>
  </w:style>
  <w:style w:type="paragraph" w:styleId="a8">
    <w:name w:val="Balloon Text"/>
    <w:basedOn w:val="a"/>
    <w:link w:val="a9"/>
    <w:uiPriority w:val="99"/>
    <w:semiHidden/>
    <w:unhideWhenUsed/>
    <w:rsid w:val="0077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8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1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783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655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9301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217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4439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98873">
                          <w:marLeft w:val="45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EFEFEF"/>
                                <w:left w:val="single" w:sz="36" w:space="0" w:color="EFEFEF"/>
                                <w:bottom w:val="single" w:sz="36" w:space="0" w:color="EFEFEF"/>
                                <w:right w:val="single" w:sz="36" w:space="0" w:color="EFEFEF"/>
                              </w:divBdr>
                            </w:div>
                          </w:divsChild>
                        </w:div>
                        <w:div w:id="35115476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59557">
                              <w:marLeft w:val="195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0691">
                          <w:marLeft w:val="45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6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6403">
                      <w:marLeft w:val="-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07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4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62116">
                                  <w:marLeft w:val="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6442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54688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14618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479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15" w:color="auto"/>
                                <w:left w:val="none" w:sz="0" w:space="15" w:color="auto"/>
                                <w:bottom w:val="single" w:sz="6" w:space="15" w:color="CFCFCF"/>
                                <w:right w:val="none" w:sz="0" w:space="15" w:color="auto"/>
                              </w:divBdr>
                            </w:div>
                            <w:div w:id="18739544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15" w:color="auto"/>
                                <w:left w:val="none" w:sz="0" w:space="15" w:color="auto"/>
                                <w:bottom w:val="single" w:sz="6" w:space="15" w:color="CFCFCF"/>
                                <w:right w:val="none" w:sz="0" w:space="15" w:color="auto"/>
                              </w:divBdr>
                            </w:div>
                            <w:div w:id="7675769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15" w:color="auto"/>
                                <w:left w:val="none" w:sz="0" w:space="15" w:color="auto"/>
                                <w:bottom w:val="single" w:sz="6" w:space="15" w:color="CFCFCF"/>
                                <w:right w:val="none" w:sz="0" w:space="15" w:color="auto"/>
                              </w:divBdr>
                              <w:divsChild>
                                <w:div w:id="10523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0674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009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427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4753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580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419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0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496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3053">
                              <w:marLeft w:val="45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461725">
                              <w:marLeft w:val="45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27909">
                              <w:marLeft w:val="45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479493">
                              <w:marLeft w:val="45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66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5" w:color="auto"/>
                                    <w:left w:val="none" w:sz="0" w:space="15" w:color="auto"/>
                                    <w:bottom w:val="single" w:sz="6" w:space="15" w:color="CFCFCF"/>
                                    <w:right w:val="none" w:sz="0" w:space="1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6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703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0910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3839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30780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99460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36762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53702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6663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2824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FCFCF"/>
                        <w:left w:val="none" w:sz="0" w:space="26" w:color="auto"/>
                        <w:bottom w:val="none" w:sz="0" w:space="15" w:color="auto"/>
                        <w:right w:val="none" w:sz="0" w:space="26" w:color="auto"/>
                      </w:divBdr>
                      <w:divsChild>
                        <w:div w:id="169090953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05822">
                          <w:marLeft w:val="10050"/>
                          <w:marRight w:val="96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Мигель</dc:creator>
  <cp:lastModifiedBy>User</cp:lastModifiedBy>
  <cp:revision>4</cp:revision>
  <cp:lastPrinted>2020-12-02T09:17:00Z</cp:lastPrinted>
  <dcterms:created xsi:type="dcterms:W3CDTF">2020-12-02T09:18:00Z</dcterms:created>
  <dcterms:modified xsi:type="dcterms:W3CDTF">2020-12-03T04:39:00Z</dcterms:modified>
</cp:coreProperties>
</file>